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FE" w:rsidRPr="00B11037" w:rsidRDefault="00E42DEE" w:rsidP="00E42DEE">
      <w:pPr>
        <w:jc w:val="center"/>
        <w:rPr>
          <w:rFonts w:ascii="Frutiger" w:hAnsi="Frutiger"/>
          <w:b/>
        </w:rPr>
      </w:pPr>
      <w:bookmarkStart w:id="0" w:name="_GoBack"/>
      <w:bookmarkEnd w:id="0"/>
      <w:r w:rsidRPr="00B11037">
        <w:rPr>
          <w:rFonts w:ascii="Frutiger" w:hAnsi="Frutiger"/>
          <w:b/>
        </w:rPr>
        <w:t>English for Liberal Education (within the field of Voluntary arts and Culture)</w:t>
      </w:r>
    </w:p>
    <w:tbl>
      <w:tblPr>
        <w:tblStyle w:val="Lysskygge-markeringsfarve1"/>
        <w:tblW w:w="0" w:type="auto"/>
        <w:tblLook w:val="04A0"/>
      </w:tblPr>
      <w:tblGrid>
        <w:gridCol w:w="1674"/>
        <w:gridCol w:w="5162"/>
        <w:gridCol w:w="3789"/>
      </w:tblGrid>
      <w:tr w:rsidR="00E42DEE" w:rsidTr="00B11037">
        <w:trPr>
          <w:cnfStyle w:val="100000000000"/>
          <w:trHeight w:val="430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Day</w:t>
            </w:r>
          </w:p>
        </w:tc>
        <w:tc>
          <w:tcPr>
            <w:tcW w:w="5162" w:type="dxa"/>
          </w:tcPr>
          <w:p w:rsidR="00E42DEE" w:rsidRDefault="001C5A54" w:rsidP="00E42DEE">
            <w:pPr>
              <w:jc w:val="center"/>
              <w:cnfStyle w:val="1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Session Topic</w:t>
            </w:r>
          </w:p>
        </w:tc>
        <w:tc>
          <w:tcPr>
            <w:tcW w:w="3789" w:type="dxa"/>
          </w:tcPr>
          <w:p w:rsidR="00E42DEE" w:rsidRPr="001C5A54" w:rsidRDefault="001F1F94" w:rsidP="00E42DEE">
            <w:pPr>
              <w:jc w:val="center"/>
              <w:cnfStyle w:val="100000000000"/>
              <w:rPr>
                <w:rFonts w:ascii="Frutiger" w:hAnsi="Frutiger"/>
                <w:i/>
              </w:rPr>
            </w:pPr>
            <w:r>
              <w:rPr>
                <w:rFonts w:ascii="Frutiger" w:hAnsi="Frutiger"/>
              </w:rPr>
              <w:t>Self-study</w:t>
            </w:r>
            <w:r w:rsidR="001C5A54">
              <w:rPr>
                <w:rFonts w:ascii="Frutiger" w:hAnsi="Frutiger"/>
              </w:rPr>
              <w:t xml:space="preserve">/Learning outcomes: </w:t>
            </w:r>
            <w:r w:rsidR="001C5A54">
              <w:rPr>
                <w:rFonts w:ascii="Frutiger" w:hAnsi="Frutiger"/>
                <w:i/>
              </w:rPr>
              <w:t>Learners are able to (use)….</w:t>
            </w:r>
          </w:p>
        </w:tc>
      </w:tr>
      <w:tr w:rsidR="001F1F94" w:rsidTr="00757073">
        <w:trPr>
          <w:cnfStyle w:val="000000100000"/>
          <w:trHeight w:val="405"/>
        </w:trPr>
        <w:tc>
          <w:tcPr>
            <w:cnfStyle w:val="001000000000"/>
            <w:tcW w:w="10625" w:type="dxa"/>
            <w:gridSpan w:val="3"/>
            <w:shd w:val="clear" w:color="auto" w:fill="8DB3E2" w:themeFill="text2" w:themeFillTint="66"/>
          </w:tcPr>
          <w:p w:rsidR="001F1F94" w:rsidRDefault="001F1F94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Week 1</w:t>
            </w:r>
          </w:p>
        </w:tc>
      </w:tr>
      <w:tr w:rsidR="00E42DEE" w:rsidTr="00B11037">
        <w:trPr>
          <w:trHeight w:val="912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Monday</w:t>
            </w:r>
          </w:p>
        </w:tc>
        <w:tc>
          <w:tcPr>
            <w:tcW w:w="5162" w:type="dxa"/>
          </w:tcPr>
          <w:p w:rsidR="00E42DEE" w:rsidRDefault="00E42DEE" w:rsidP="00E42DEE">
            <w:pPr>
              <w:pStyle w:val="Listeafsnit"/>
              <w:numPr>
                <w:ilvl w:val="0"/>
                <w:numId w:val="1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Diagnostic needs analysis</w:t>
            </w:r>
          </w:p>
          <w:p w:rsidR="00E42DEE" w:rsidRPr="00E42DEE" w:rsidRDefault="00E42DEE" w:rsidP="00E42DEE">
            <w:pPr>
              <w:pStyle w:val="Listeafsnit"/>
              <w:numPr>
                <w:ilvl w:val="0"/>
                <w:numId w:val="1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Liberal Education: background and </w:t>
            </w:r>
            <w:r w:rsidR="00B11037">
              <w:rPr>
                <w:rFonts w:ascii="Frutiger" w:hAnsi="Frutiger"/>
              </w:rPr>
              <w:t>origins</w:t>
            </w:r>
          </w:p>
        </w:tc>
        <w:tc>
          <w:tcPr>
            <w:tcW w:w="3789" w:type="dxa"/>
          </w:tcPr>
          <w:p w:rsidR="00E42DEE" w:rsidRDefault="00501B0C" w:rsidP="00E42DEE">
            <w:pPr>
              <w:pStyle w:val="Listeafsnit"/>
              <w:numPr>
                <w:ilvl w:val="0"/>
                <w:numId w:val="1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related to historical theories of liberal education</w:t>
            </w:r>
          </w:p>
        </w:tc>
      </w:tr>
      <w:tr w:rsidR="00E42DEE" w:rsidTr="00B11037">
        <w:trPr>
          <w:cnfStyle w:val="000000100000"/>
          <w:trHeight w:val="1101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Tuesday</w:t>
            </w:r>
          </w:p>
        </w:tc>
        <w:tc>
          <w:tcPr>
            <w:tcW w:w="5162" w:type="dxa"/>
          </w:tcPr>
          <w:p w:rsidR="00E42DEE" w:rsidRPr="00E42DEE" w:rsidRDefault="00E42DEE" w:rsidP="00E42DEE">
            <w:pPr>
              <w:pStyle w:val="Listeafsnit"/>
              <w:numPr>
                <w:ilvl w:val="0"/>
                <w:numId w:val="2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Liberal Education in the 21</w:t>
            </w:r>
            <w:r w:rsidRPr="00E42DEE">
              <w:rPr>
                <w:rFonts w:ascii="Frutiger" w:hAnsi="Frutiger"/>
                <w:vertAlign w:val="superscript"/>
              </w:rPr>
              <w:t>st</w:t>
            </w:r>
            <w:r>
              <w:rPr>
                <w:rFonts w:ascii="Frutiger" w:hAnsi="Frutiger"/>
              </w:rPr>
              <w:t xml:space="preserve"> Century</w:t>
            </w:r>
          </w:p>
        </w:tc>
        <w:tc>
          <w:tcPr>
            <w:tcW w:w="3789" w:type="dxa"/>
          </w:tcPr>
          <w:p w:rsidR="00E42DEE" w:rsidRDefault="00501B0C" w:rsidP="00E42DEE">
            <w:pPr>
              <w:pStyle w:val="Listeafsnit"/>
              <w:numPr>
                <w:ilvl w:val="0"/>
                <w:numId w:val="2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connected with recent developments in liberal education</w:t>
            </w:r>
          </w:p>
        </w:tc>
      </w:tr>
      <w:tr w:rsidR="00E42DEE" w:rsidTr="00B11037">
        <w:trPr>
          <w:trHeight w:val="455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Wednesday </w:t>
            </w:r>
          </w:p>
        </w:tc>
        <w:tc>
          <w:tcPr>
            <w:tcW w:w="5162" w:type="dxa"/>
          </w:tcPr>
          <w:p w:rsidR="00E42DEE" w:rsidRPr="001F1F94" w:rsidRDefault="001F1F94" w:rsidP="001F1F9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Formulating Learning Outcomes</w:t>
            </w:r>
          </w:p>
        </w:tc>
        <w:tc>
          <w:tcPr>
            <w:tcW w:w="3789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</w:t>
            </w:r>
            <w:r w:rsidR="001C5A54">
              <w:rPr>
                <w:rFonts w:ascii="Frutiger" w:hAnsi="Frutiger"/>
              </w:rPr>
              <w:t xml:space="preserve"> for devising learning outcomes</w:t>
            </w:r>
          </w:p>
        </w:tc>
      </w:tr>
      <w:tr w:rsidR="00E42DEE" w:rsidTr="00B11037">
        <w:trPr>
          <w:cnfStyle w:val="000000100000"/>
          <w:trHeight w:val="455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Thursday</w:t>
            </w:r>
          </w:p>
        </w:tc>
        <w:tc>
          <w:tcPr>
            <w:tcW w:w="5162" w:type="dxa"/>
          </w:tcPr>
          <w:p w:rsidR="00E42DEE" w:rsidRPr="001F1F94" w:rsidRDefault="001F1F94" w:rsidP="001F1F94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Integrating Skills into courses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integrate skills into arts-based courses (case study)</w:t>
            </w:r>
          </w:p>
        </w:tc>
      </w:tr>
      <w:tr w:rsidR="00E42DEE" w:rsidTr="00B11037">
        <w:trPr>
          <w:trHeight w:val="455"/>
        </w:trPr>
        <w:tc>
          <w:tcPr>
            <w:cnfStyle w:val="001000000000"/>
            <w:tcW w:w="1674" w:type="dxa"/>
          </w:tcPr>
          <w:p w:rsidR="00E42DEE" w:rsidRDefault="00E42DEE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Friday</w:t>
            </w:r>
          </w:p>
        </w:tc>
        <w:tc>
          <w:tcPr>
            <w:tcW w:w="5162" w:type="dxa"/>
          </w:tcPr>
          <w:p w:rsidR="00E42DEE" w:rsidRPr="001F1F94" w:rsidRDefault="001F1F94" w:rsidP="001F1F9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Conducting Research</w:t>
            </w:r>
            <w:r w:rsidR="00501B0C">
              <w:rPr>
                <w:rFonts w:ascii="Frutiger" w:hAnsi="Frutiger"/>
              </w:rPr>
              <w:t>: an overview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related to the field of research</w:t>
            </w:r>
          </w:p>
        </w:tc>
      </w:tr>
      <w:tr w:rsidR="001F1F94" w:rsidTr="00757073">
        <w:trPr>
          <w:cnfStyle w:val="000000100000"/>
          <w:trHeight w:val="430"/>
        </w:trPr>
        <w:tc>
          <w:tcPr>
            <w:cnfStyle w:val="001000000000"/>
            <w:tcW w:w="10625" w:type="dxa"/>
            <w:gridSpan w:val="3"/>
            <w:shd w:val="clear" w:color="auto" w:fill="8DB3E2" w:themeFill="text2" w:themeFillTint="66"/>
          </w:tcPr>
          <w:p w:rsidR="001F1F94" w:rsidRDefault="001F1F94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Week 2</w:t>
            </w:r>
          </w:p>
        </w:tc>
      </w:tr>
      <w:tr w:rsidR="00E42DEE" w:rsidTr="00B11037">
        <w:trPr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Monday</w:t>
            </w:r>
          </w:p>
        </w:tc>
        <w:tc>
          <w:tcPr>
            <w:tcW w:w="5162" w:type="dxa"/>
          </w:tcPr>
          <w:p w:rsidR="00E42DEE" w:rsidRPr="001F1F94" w:rsidRDefault="00501B0C" w:rsidP="001F1F9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Community-based Research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connected to principles behind community-based research</w:t>
            </w:r>
          </w:p>
        </w:tc>
      </w:tr>
      <w:tr w:rsidR="00E42DEE" w:rsidTr="00B11037">
        <w:trPr>
          <w:cnfStyle w:val="000000100000"/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Tuesday</w:t>
            </w:r>
          </w:p>
        </w:tc>
        <w:tc>
          <w:tcPr>
            <w:tcW w:w="5162" w:type="dxa"/>
          </w:tcPr>
          <w:p w:rsidR="00E42DEE" w:rsidRPr="001F1F94" w:rsidRDefault="00501B0C" w:rsidP="001F1F94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Field-based Learning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connected to principles behind field-based learning</w:t>
            </w:r>
          </w:p>
        </w:tc>
      </w:tr>
      <w:tr w:rsidR="00E42DEE" w:rsidTr="00B11037">
        <w:trPr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Wednesday 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Barriers to inclusion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connected to the topics of inclusion and diversity</w:t>
            </w:r>
          </w:p>
        </w:tc>
      </w:tr>
      <w:tr w:rsidR="00E42DEE" w:rsidTr="00B11037">
        <w:trPr>
          <w:cnfStyle w:val="000000100000"/>
          <w:trHeight w:val="884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Thursday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Global Issues: connecting course content to ‘global’ themes</w:t>
            </w:r>
          </w:p>
        </w:tc>
        <w:tc>
          <w:tcPr>
            <w:tcW w:w="3789" w:type="dxa"/>
          </w:tcPr>
          <w:p w:rsidR="00E42DEE" w:rsidRPr="001C5A54" w:rsidRDefault="001C5A54" w:rsidP="001C5A54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Demonstrate awareness of principles behind integrating global issues into course content</w:t>
            </w:r>
          </w:p>
        </w:tc>
      </w:tr>
      <w:tr w:rsidR="00E42DEE" w:rsidTr="00B11037">
        <w:trPr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Friday</w:t>
            </w:r>
          </w:p>
        </w:tc>
        <w:tc>
          <w:tcPr>
            <w:tcW w:w="5162" w:type="dxa"/>
          </w:tcPr>
          <w:p w:rsidR="00E42DEE" w:rsidRDefault="001C5A54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Progress assessment</w:t>
            </w:r>
          </w:p>
          <w:p w:rsidR="001C5A54" w:rsidRPr="00501B0C" w:rsidRDefault="00651155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Liberal Education methods in the field of  continuing adult education</w:t>
            </w:r>
          </w:p>
        </w:tc>
        <w:tc>
          <w:tcPr>
            <w:tcW w:w="3789" w:type="dxa"/>
          </w:tcPr>
          <w:p w:rsidR="00E42DEE" w:rsidRPr="00651155" w:rsidRDefault="00B11037" w:rsidP="00651155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Demonstrate</w:t>
            </w:r>
            <w:r w:rsidR="00651155">
              <w:rPr>
                <w:rFonts w:ascii="Frutiger" w:hAnsi="Frutiger"/>
              </w:rPr>
              <w:t xml:space="preserve"> awareness of specific issues related to liberal adult education</w:t>
            </w:r>
          </w:p>
        </w:tc>
      </w:tr>
      <w:tr w:rsidR="001F1F94" w:rsidTr="00757073">
        <w:trPr>
          <w:cnfStyle w:val="000000100000"/>
          <w:trHeight w:val="430"/>
        </w:trPr>
        <w:tc>
          <w:tcPr>
            <w:cnfStyle w:val="001000000000"/>
            <w:tcW w:w="10625" w:type="dxa"/>
            <w:gridSpan w:val="3"/>
            <w:shd w:val="clear" w:color="auto" w:fill="8DB3E2" w:themeFill="text2" w:themeFillTint="66"/>
          </w:tcPr>
          <w:p w:rsidR="001F1F94" w:rsidRDefault="001F1F94" w:rsidP="00E42DEE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Week 3</w:t>
            </w:r>
          </w:p>
        </w:tc>
      </w:tr>
      <w:tr w:rsidR="00E42DEE" w:rsidTr="00B11037">
        <w:trPr>
          <w:trHeight w:val="1744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Monday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Liberal and Professional Education: developing connections between liberal and professional education systems</w:t>
            </w:r>
          </w:p>
        </w:tc>
        <w:tc>
          <w:tcPr>
            <w:tcW w:w="3789" w:type="dxa"/>
          </w:tcPr>
          <w:p w:rsidR="00E42DEE" w:rsidRPr="00651155" w:rsidRDefault="00651155" w:rsidP="00651155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Summarise key similarities between liberal and professional education</w:t>
            </w:r>
          </w:p>
        </w:tc>
      </w:tr>
      <w:tr w:rsidR="00E42DEE" w:rsidTr="00B11037">
        <w:trPr>
          <w:cnfStyle w:val="000000100000"/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lastRenderedPageBreak/>
              <w:t>Tuesday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Learning Communities</w:t>
            </w:r>
          </w:p>
        </w:tc>
        <w:tc>
          <w:tcPr>
            <w:tcW w:w="3789" w:type="dxa"/>
          </w:tcPr>
          <w:p w:rsidR="00E42DEE" w:rsidRPr="00651155" w:rsidRDefault="00651155" w:rsidP="00651155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related to the field of ‘learning communities’</w:t>
            </w:r>
          </w:p>
        </w:tc>
      </w:tr>
      <w:tr w:rsidR="00E42DEE" w:rsidTr="00B11037">
        <w:trPr>
          <w:trHeight w:val="884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 xml:space="preserve">Wednesday 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Portfolios and E-portfolios: Measuring learners’ progress over time</w:t>
            </w:r>
          </w:p>
        </w:tc>
        <w:tc>
          <w:tcPr>
            <w:tcW w:w="3789" w:type="dxa"/>
          </w:tcPr>
          <w:p w:rsidR="00E42DEE" w:rsidRPr="00651155" w:rsidRDefault="00651155" w:rsidP="00651155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Key terminology related to measuring profess/portfolios</w:t>
            </w:r>
          </w:p>
        </w:tc>
      </w:tr>
      <w:tr w:rsidR="00E42DEE" w:rsidTr="00B11037">
        <w:trPr>
          <w:cnfStyle w:val="000000100000"/>
          <w:trHeight w:val="455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Thursday</w:t>
            </w:r>
          </w:p>
        </w:tc>
        <w:tc>
          <w:tcPr>
            <w:tcW w:w="5162" w:type="dxa"/>
          </w:tcPr>
          <w:p w:rsidR="00E42DEE" w:rsidRPr="00501B0C" w:rsidRDefault="00651155" w:rsidP="00501B0C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Case study: Piloting a liberal education arts programme in a community</w:t>
            </w:r>
          </w:p>
        </w:tc>
        <w:tc>
          <w:tcPr>
            <w:tcW w:w="3789" w:type="dxa"/>
          </w:tcPr>
          <w:p w:rsidR="00E42DEE" w:rsidRPr="00651155" w:rsidRDefault="00651155" w:rsidP="00651155">
            <w:pPr>
              <w:pStyle w:val="Listeafsnit"/>
              <w:numPr>
                <w:ilvl w:val="0"/>
                <w:numId w:val="3"/>
              </w:numPr>
              <w:cnfStyle w:val="0000001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Evaluate an imaginary situation using appropriate terminology</w:t>
            </w:r>
          </w:p>
        </w:tc>
      </w:tr>
      <w:tr w:rsidR="00E42DEE" w:rsidTr="00B11037">
        <w:trPr>
          <w:trHeight w:val="910"/>
        </w:trPr>
        <w:tc>
          <w:tcPr>
            <w:cnfStyle w:val="001000000000"/>
            <w:tcW w:w="1674" w:type="dxa"/>
          </w:tcPr>
          <w:p w:rsidR="00E42DEE" w:rsidRDefault="00E42DEE" w:rsidP="002950B3">
            <w:pPr>
              <w:jc w:val="center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Friday</w:t>
            </w:r>
          </w:p>
        </w:tc>
        <w:tc>
          <w:tcPr>
            <w:tcW w:w="5162" w:type="dxa"/>
          </w:tcPr>
          <w:p w:rsidR="00E42DEE" w:rsidRPr="00501B0C" w:rsidRDefault="00501B0C" w:rsidP="00501B0C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Review and Revision of course; Final Assessment</w:t>
            </w:r>
          </w:p>
        </w:tc>
        <w:tc>
          <w:tcPr>
            <w:tcW w:w="3789" w:type="dxa"/>
          </w:tcPr>
          <w:p w:rsidR="00E42DEE" w:rsidRPr="00651155" w:rsidRDefault="00B11037" w:rsidP="00651155">
            <w:pPr>
              <w:pStyle w:val="Listeafsnit"/>
              <w:numPr>
                <w:ilvl w:val="0"/>
                <w:numId w:val="3"/>
              </w:numPr>
              <w:cnfStyle w:val="000000000000"/>
              <w:rPr>
                <w:rFonts w:ascii="Frutiger" w:hAnsi="Frutiger"/>
              </w:rPr>
            </w:pPr>
            <w:r>
              <w:rPr>
                <w:rFonts w:ascii="Frutiger" w:hAnsi="Frutiger"/>
              </w:rPr>
              <w:t>Demonstrate awareness of key English terminology in the field of Liberal Education in the Arts</w:t>
            </w:r>
          </w:p>
        </w:tc>
      </w:tr>
    </w:tbl>
    <w:p w:rsidR="00E42DEE" w:rsidRPr="00E42DEE" w:rsidRDefault="00E42DEE" w:rsidP="00B11037">
      <w:pPr>
        <w:rPr>
          <w:rFonts w:ascii="Frutiger" w:hAnsi="Frutiger"/>
        </w:rPr>
      </w:pPr>
    </w:p>
    <w:sectPr w:rsidR="00E42DEE" w:rsidRPr="00E42DEE" w:rsidSect="00501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72C"/>
    <w:multiLevelType w:val="hybridMultilevel"/>
    <w:tmpl w:val="66B84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6109"/>
    <w:multiLevelType w:val="hybridMultilevel"/>
    <w:tmpl w:val="C6B0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F29ED"/>
    <w:multiLevelType w:val="hybridMultilevel"/>
    <w:tmpl w:val="5108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42DEE"/>
    <w:rsid w:val="00000B22"/>
    <w:rsid w:val="000028E2"/>
    <w:rsid w:val="00002E73"/>
    <w:rsid w:val="00003888"/>
    <w:rsid w:val="000039A9"/>
    <w:rsid w:val="00004A67"/>
    <w:rsid w:val="000068EA"/>
    <w:rsid w:val="00006E38"/>
    <w:rsid w:val="00007382"/>
    <w:rsid w:val="00007FAB"/>
    <w:rsid w:val="00010181"/>
    <w:rsid w:val="00012136"/>
    <w:rsid w:val="00012A42"/>
    <w:rsid w:val="0001352A"/>
    <w:rsid w:val="000151F4"/>
    <w:rsid w:val="00017A1C"/>
    <w:rsid w:val="000202B6"/>
    <w:rsid w:val="000221F5"/>
    <w:rsid w:val="000238A9"/>
    <w:rsid w:val="00024171"/>
    <w:rsid w:val="0002505B"/>
    <w:rsid w:val="00025E0A"/>
    <w:rsid w:val="000260C5"/>
    <w:rsid w:val="00026223"/>
    <w:rsid w:val="000300C5"/>
    <w:rsid w:val="00032A69"/>
    <w:rsid w:val="000360BD"/>
    <w:rsid w:val="00036A71"/>
    <w:rsid w:val="00041146"/>
    <w:rsid w:val="000430C8"/>
    <w:rsid w:val="00044F84"/>
    <w:rsid w:val="00045EC1"/>
    <w:rsid w:val="00045FA1"/>
    <w:rsid w:val="000616D6"/>
    <w:rsid w:val="00066E78"/>
    <w:rsid w:val="00071D03"/>
    <w:rsid w:val="00074CD7"/>
    <w:rsid w:val="00080BFB"/>
    <w:rsid w:val="000820A7"/>
    <w:rsid w:val="00082DF4"/>
    <w:rsid w:val="00084158"/>
    <w:rsid w:val="00087833"/>
    <w:rsid w:val="0009315B"/>
    <w:rsid w:val="00096E2A"/>
    <w:rsid w:val="00096FB6"/>
    <w:rsid w:val="000A0702"/>
    <w:rsid w:val="000A3B31"/>
    <w:rsid w:val="000A4FE5"/>
    <w:rsid w:val="000A6125"/>
    <w:rsid w:val="000B45F3"/>
    <w:rsid w:val="000C4013"/>
    <w:rsid w:val="000C6D87"/>
    <w:rsid w:val="000D473C"/>
    <w:rsid w:val="000D6570"/>
    <w:rsid w:val="000D6A33"/>
    <w:rsid w:val="000E03FC"/>
    <w:rsid w:val="000E075A"/>
    <w:rsid w:val="000E0902"/>
    <w:rsid w:val="000E13AB"/>
    <w:rsid w:val="000E1CE8"/>
    <w:rsid w:val="000E2B6E"/>
    <w:rsid w:val="000E2E39"/>
    <w:rsid w:val="000E38C2"/>
    <w:rsid w:val="000E6913"/>
    <w:rsid w:val="000F03DA"/>
    <w:rsid w:val="000F2B94"/>
    <w:rsid w:val="000F33FB"/>
    <w:rsid w:val="000F3EB7"/>
    <w:rsid w:val="000F6C04"/>
    <w:rsid w:val="000F7FB0"/>
    <w:rsid w:val="001004E1"/>
    <w:rsid w:val="00101E22"/>
    <w:rsid w:val="00102B94"/>
    <w:rsid w:val="00107E55"/>
    <w:rsid w:val="001102D9"/>
    <w:rsid w:val="00116CA8"/>
    <w:rsid w:val="00123EE3"/>
    <w:rsid w:val="0012564A"/>
    <w:rsid w:val="001263E4"/>
    <w:rsid w:val="00126F8A"/>
    <w:rsid w:val="001322A6"/>
    <w:rsid w:val="001322C0"/>
    <w:rsid w:val="00133890"/>
    <w:rsid w:val="00136356"/>
    <w:rsid w:val="001401EE"/>
    <w:rsid w:val="00141539"/>
    <w:rsid w:val="00144B8F"/>
    <w:rsid w:val="001461BB"/>
    <w:rsid w:val="001468BB"/>
    <w:rsid w:val="00147C46"/>
    <w:rsid w:val="001543D3"/>
    <w:rsid w:val="001604B8"/>
    <w:rsid w:val="00165675"/>
    <w:rsid w:val="001704F6"/>
    <w:rsid w:val="0017165D"/>
    <w:rsid w:val="00172257"/>
    <w:rsid w:val="00174088"/>
    <w:rsid w:val="00177F04"/>
    <w:rsid w:val="001801EE"/>
    <w:rsid w:val="001829F7"/>
    <w:rsid w:val="00184432"/>
    <w:rsid w:val="00185BD7"/>
    <w:rsid w:val="00185C87"/>
    <w:rsid w:val="001861BD"/>
    <w:rsid w:val="001900B5"/>
    <w:rsid w:val="00190217"/>
    <w:rsid w:val="00190A99"/>
    <w:rsid w:val="00190D74"/>
    <w:rsid w:val="00195445"/>
    <w:rsid w:val="0019597D"/>
    <w:rsid w:val="001A2FBE"/>
    <w:rsid w:val="001A4E5B"/>
    <w:rsid w:val="001B0269"/>
    <w:rsid w:val="001B0B93"/>
    <w:rsid w:val="001B1A37"/>
    <w:rsid w:val="001B2969"/>
    <w:rsid w:val="001C03BA"/>
    <w:rsid w:val="001C0F7A"/>
    <w:rsid w:val="001C5A54"/>
    <w:rsid w:val="001C5F81"/>
    <w:rsid w:val="001C6B9E"/>
    <w:rsid w:val="001D2F0B"/>
    <w:rsid w:val="001D40C9"/>
    <w:rsid w:val="001D46CC"/>
    <w:rsid w:val="001D50BD"/>
    <w:rsid w:val="001D7247"/>
    <w:rsid w:val="001D7CB0"/>
    <w:rsid w:val="001E04C3"/>
    <w:rsid w:val="001E11B2"/>
    <w:rsid w:val="001E6F2A"/>
    <w:rsid w:val="001E74A1"/>
    <w:rsid w:val="001E7CC8"/>
    <w:rsid w:val="001F1F94"/>
    <w:rsid w:val="001F43CE"/>
    <w:rsid w:val="001F4F8E"/>
    <w:rsid w:val="002008DF"/>
    <w:rsid w:val="002013EC"/>
    <w:rsid w:val="00202B14"/>
    <w:rsid w:val="002033EB"/>
    <w:rsid w:val="00205CED"/>
    <w:rsid w:val="00206E05"/>
    <w:rsid w:val="00213EB7"/>
    <w:rsid w:val="0022125A"/>
    <w:rsid w:val="00223075"/>
    <w:rsid w:val="002236F1"/>
    <w:rsid w:val="00223ACA"/>
    <w:rsid w:val="00226123"/>
    <w:rsid w:val="00234734"/>
    <w:rsid w:val="00236660"/>
    <w:rsid w:val="00236D3B"/>
    <w:rsid w:val="00240C63"/>
    <w:rsid w:val="002436A9"/>
    <w:rsid w:val="00245370"/>
    <w:rsid w:val="002465E5"/>
    <w:rsid w:val="002504C7"/>
    <w:rsid w:val="00250B45"/>
    <w:rsid w:val="00254B73"/>
    <w:rsid w:val="00262191"/>
    <w:rsid w:val="002621AA"/>
    <w:rsid w:val="00263E8E"/>
    <w:rsid w:val="00271C93"/>
    <w:rsid w:val="002724CF"/>
    <w:rsid w:val="0027531D"/>
    <w:rsid w:val="00280F9B"/>
    <w:rsid w:val="00284403"/>
    <w:rsid w:val="00286341"/>
    <w:rsid w:val="00292342"/>
    <w:rsid w:val="00295A28"/>
    <w:rsid w:val="002A2720"/>
    <w:rsid w:val="002B3E52"/>
    <w:rsid w:val="002C0F39"/>
    <w:rsid w:val="002C6B5D"/>
    <w:rsid w:val="002C771E"/>
    <w:rsid w:val="002D01AE"/>
    <w:rsid w:val="002D12DB"/>
    <w:rsid w:val="002D193B"/>
    <w:rsid w:val="002D2D3D"/>
    <w:rsid w:val="002D2E11"/>
    <w:rsid w:val="002D5B33"/>
    <w:rsid w:val="002E0994"/>
    <w:rsid w:val="002E0DDA"/>
    <w:rsid w:val="002E3635"/>
    <w:rsid w:val="002E5403"/>
    <w:rsid w:val="002F004A"/>
    <w:rsid w:val="002F40C7"/>
    <w:rsid w:val="002F50CF"/>
    <w:rsid w:val="002F586F"/>
    <w:rsid w:val="002F64E9"/>
    <w:rsid w:val="002F758B"/>
    <w:rsid w:val="002F78C5"/>
    <w:rsid w:val="00313707"/>
    <w:rsid w:val="00314A9B"/>
    <w:rsid w:val="00316FA8"/>
    <w:rsid w:val="003174E8"/>
    <w:rsid w:val="00317738"/>
    <w:rsid w:val="0032168B"/>
    <w:rsid w:val="003223C9"/>
    <w:rsid w:val="00323C44"/>
    <w:rsid w:val="003243F9"/>
    <w:rsid w:val="00325B71"/>
    <w:rsid w:val="00327DBF"/>
    <w:rsid w:val="003315E2"/>
    <w:rsid w:val="00334FA0"/>
    <w:rsid w:val="00335721"/>
    <w:rsid w:val="00336E95"/>
    <w:rsid w:val="00342BF5"/>
    <w:rsid w:val="003442DE"/>
    <w:rsid w:val="00344D27"/>
    <w:rsid w:val="00345EA0"/>
    <w:rsid w:val="00354922"/>
    <w:rsid w:val="003550FA"/>
    <w:rsid w:val="003552D3"/>
    <w:rsid w:val="003555F4"/>
    <w:rsid w:val="00356224"/>
    <w:rsid w:val="00361E90"/>
    <w:rsid w:val="003639BB"/>
    <w:rsid w:val="00365551"/>
    <w:rsid w:val="003676AA"/>
    <w:rsid w:val="00370B59"/>
    <w:rsid w:val="00371A12"/>
    <w:rsid w:val="00372A78"/>
    <w:rsid w:val="00372F6C"/>
    <w:rsid w:val="00373CE5"/>
    <w:rsid w:val="00376922"/>
    <w:rsid w:val="00380010"/>
    <w:rsid w:val="0038070B"/>
    <w:rsid w:val="00381641"/>
    <w:rsid w:val="00383513"/>
    <w:rsid w:val="00383E33"/>
    <w:rsid w:val="00384608"/>
    <w:rsid w:val="00385D73"/>
    <w:rsid w:val="003902C2"/>
    <w:rsid w:val="00390427"/>
    <w:rsid w:val="003916DD"/>
    <w:rsid w:val="00391A9B"/>
    <w:rsid w:val="00391B89"/>
    <w:rsid w:val="003920F6"/>
    <w:rsid w:val="00393E5D"/>
    <w:rsid w:val="00395506"/>
    <w:rsid w:val="003977A1"/>
    <w:rsid w:val="003A0155"/>
    <w:rsid w:val="003A0669"/>
    <w:rsid w:val="003A0C2B"/>
    <w:rsid w:val="003A0DB8"/>
    <w:rsid w:val="003A2CC8"/>
    <w:rsid w:val="003A6219"/>
    <w:rsid w:val="003A7CF6"/>
    <w:rsid w:val="003A7D9A"/>
    <w:rsid w:val="003B1D13"/>
    <w:rsid w:val="003B38C3"/>
    <w:rsid w:val="003B4155"/>
    <w:rsid w:val="003C276F"/>
    <w:rsid w:val="003C38F2"/>
    <w:rsid w:val="003D547C"/>
    <w:rsid w:val="003E22F7"/>
    <w:rsid w:val="003E383D"/>
    <w:rsid w:val="003E62B4"/>
    <w:rsid w:val="003E63F9"/>
    <w:rsid w:val="003F22AD"/>
    <w:rsid w:val="003F3622"/>
    <w:rsid w:val="003F7724"/>
    <w:rsid w:val="00400A3D"/>
    <w:rsid w:val="00401766"/>
    <w:rsid w:val="0040252C"/>
    <w:rsid w:val="004062F0"/>
    <w:rsid w:val="00410C11"/>
    <w:rsid w:val="00411505"/>
    <w:rsid w:val="0041316F"/>
    <w:rsid w:val="00417FD8"/>
    <w:rsid w:val="00420D05"/>
    <w:rsid w:val="004248C3"/>
    <w:rsid w:val="00427CDA"/>
    <w:rsid w:val="004303BE"/>
    <w:rsid w:val="0043137B"/>
    <w:rsid w:val="00432F5E"/>
    <w:rsid w:val="00435213"/>
    <w:rsid w:val="00436B61"/>
    <w:rsid w:val="00436F30"/>
    <w:rsid w:val="004436B1"/>
    <w:rsid w:val="00444BF8"/>
    <w:rsid w:val="00447D2E"/>
    <w:rsid w:val="00452954"/>
    <w:rsid w:val="00452EFA"/>
    <w:rsid w:val="00455011"/>
    <w:rsid w:val="004556EB"/>
    <w:rsid w:val="00456057"/>
    <w:rsid w:val="004566AB"/>
    <w:rsid w:val="004606FB"/>
    <w:rsid w:val="00461B0F"/>
    <w:rsid w:val="00463340"/>
    <w:rsid w:val="00463B13"/>
    <w:rsid w:val="00463BE3"/>
    <w:rsid w:val="0046645E"/>
    <w:rsid w:val="00471DEF"/>
    <w:rsid w:val="00475D0F"/>
    <w:rsid w:val="00476050"/>
    <w:rsid w:val="00481F7F"/>
    <w:rsid w:val="00483ADC"/>
    <w:rsid w:val="0048421E"/>
    <w:rsid w:val="004853CB"/>
    <w:rsid w:val="00485BCF"/>
    <w:rsid w:val="00486A86"/>
    <w:rsid w:val="0048781C"/>
    <w:rsid w:val="0049237B"/>
    <w:rsid w:val="004926C2"/>
    <w:rsid w:val="00493B60"/>
    <w:rsid w:val="00493CF4"/>
    <w:rsid w:val="004950ED"/>
    <w:rsid w:val="00495819"/>
    <w:rsid w:val="00496653"/>
    <w:rsid w:val="004974E9"/>
    <w:rsid w:val="00497F08"/>
    <w:rsid w:val="004A16AB"/>
    <w:rsid w:val="004A3864"/>
    <w:rsid w:val="004B047C"/>
    <w:rsid w:val="004B0A0C"/>
    <w:rsid w:val="004B344E"/>
    <w:rsid w:val="004B53FB"/>
    <w:rsid w:val="004B7985"/>
    <w:rsid w:val="004B7E52"/>
    <w:rsid w:val="004B7E7C"/>
    <w:rsid w:val="004C12AB"/>
    <w:rsid w:val="004C1B76"/>
    <w:rsid w:val="004C348B"/>
    <w:rsid w:val="004C7B68"/>
    <w:rsid w:val="004D287A"/>
    <w:rsid w:val="004D315C"/>
    <w:rsid w:val="004D52A8"/>
    <w:rsid w:val="004D537D"/>
    <w:rsid w:val="004D5A01"/>
    <w:rsid w:val="004E07B4"/>
    <w:rsid w:val="004E156D"/>
    <w:rsid w:val="004E4312"/>
    <w:rsid w:val="004E53C1"/>
    <w:rsid w:val="004E5BFD"/>
    <w:rsid w:val="004E6031"/>
    <w:rsid w:val="004E7F46"/>
    <w:rsid w:val="004F4484"/>
    <w:rsid w:val="004F5D08"/>
    <w:rsid w:val="00500959"/>
    <w:rsid w:val="00501B0C"/>
    <w:rsid w:val="00501CAF"/>
    <w:rsid w:val="00505474"/>
    <w:rsid w:val="00506AD3"/>
    <w:rsid w:val="00507E7D"/>
    <w:rsid w:val="005114EE"/>
    <w:rsid w:val="00513ED9"/>
    <w:rsid w:val="005172E8"/>
    <w:rsid w:val="005176C1"/>
    <w:rsid w:val="00521BAC"/>
    <w:rsid w:val="00522771"/>
    <w:rsid w:val="005259CD"/>
    <w:rsid w:val="005329E6"/>
    <w:rsid w:val="00533C74"/>
    <w:rsid w:val="005365EF"/>
    <w:rsid w:val="00537971"/>
    <w:rsid w:val="0054077D"/>
    <w:rsid w:val="00540AC0"/>
    <w:rsid w:val="00540DA6"/>
    <w:rsid w:val="00541CC6"/>
    <w:rsid w:val="00542946"/>
    <w:rsid w:val="0054355C"/>
    <w:rsid w:val="00546500"/>
    <w:rsid w:val="005474A4"/>
    <w:rsid w:val="00552044"/>
    <w:rsid w:val="005531C7"/>
    <w:rsid w:val="005653B4"/>
    <w:rsid w:val="00565A8A"/>
    <w:rsid w:val="005667DB"/>
    <w:rsid w:val="00566CF4"/>
    <w:rsid w:val="005677C0"/>
    <w:rsid w:val="0057100A"/>
    <w:rsid w:val="00575341"/>
    <w:rsid w:val="005761D7"/>
    <w:rsid w:val="00576DE5"/>
    <w:rsid w:val="00583169"/>
    <w:rsid w:val="00583DF0"/>
    <w:rsid w:val="00584CD9"/>
    <w:rsid w:val="00585107"/>
    <w:rsid w:val="005911F5"/>
    <w:rsid w:val="00593E63"/>
    <w:rsid w:val="00594002"/>
    <w:rsid w:val="005967D9"/>
    <w:rsid w:val="005A31EF"/>
    <w:rsid w:val="005A55D5"/>
    <w:rsid w:val="005A5C98"/>
    <w:rsid w:val="005A6047"/>
    <w:rsid w:val="005A772C"/>
    <w:rsid w:val="005B042F"/>
    <w:rsid w:val="005B2C46"/>
    <w:rsid w:val="005C5C8D"/>
    <w:rsid w:val="005C71EC"/>
    <w:rsid w:val="005D0355"/>
    <w:rsid w:val="005D1CC7"/>
    <w:rsid w:val="005D2026"/>
    <w:rsid w:val="005D5672"/>
    <w:rsid w:val="005D6A77"/>
    <w:rsid w:val="005E024E"/>
    <w:rsid w:val="005E043A"/>
    <w:rsid w:val="005E35DF"/>
    <w:rsid w:val="005E4E18"/>
    <w:rsid w:val="005E54C4"/>
    <w:rsid w:val="005E6316"/>
    <w:rsid w:val="005E64E3"/>
    <w:rsid w:val="005E6A93"/>
    <w:rsid w:val="005E7905"/>
    <w:rsid w:val="005E7DAE"/>
    <w:rsid w:val="005F3185"/>
    <w:rsid w:val="005F700A"/>
    <w:rsid w:val="00601BE8"/>
    <w:rsid w:val="00607FAA"/>
    <w:rsid w:val="00611AF9"/>
    <w:rsid w:val="00611E2A"/>
    <w:rsid w:val="006136B5"/>
    <w:rsid w:val="00615802"/>
    <w:rsid w:val="00617619"/>
    <w:rsid w:val="006227E6"/>
    <w:rsid w:val="00626247"/>
    <w:rsid w:val="00630F5A"/>
    <w:rsid w:val="00632D17"/>
    <w:rsid w:val="006332DE"/>
    <w:rsid w:val="00633A00"/>
    <w:rsid w:val="00636121"/>
    <w:rsid w:val="006374EE"/>
    <w:rsid w:val="00641131"/>
    <w:rsid w:val="00641E54"/>
    <w:rsid w:val="00642C2E"/>
    <w:rsid w:val="0064449E"/>
    <w:rsid w:val="006445FA"/>
    <w:rsid w:val="00644DA8"/>
    <w:rsid w:val="00644F25"/>
    <w:rsid w:val="00645714"/>
    <w:rsid w:val="006469DC"/>
    <w:rsid w:val="00651155"/>
    <w:rsid w:val="00652011"/>
    <w:rsid w:val="006552AA"/>
    <w:rsid w:val="006609F5"/>
    <w:rsid w:val="00661DB4"/>
    <w:rsid w:val="00663670"/>
    <w:rsid w:val="006662CF"/>
    <w:rsid w:val="0066691F"/>
    <w:rsid w:val="00670658"/>
    <w:rsid w:val="006762FB"/>
    <w:rsid w:val="006763A2"/>
    <w:rsid w:val="00680BB6"/>
    <w:rsid w:val="00680E05"/>
    <w:rsid w:val="00682283"/>
    <w:rsid w:val="006857EA"/>
    <w:rsid w:val="00685F94"/>
    <w:rsid w:val="006861D9"/>
    <w:rsid w:val="00690EA7"/>
    <w:rsid w:val="0069220D"/>
    <w:rsid w:val="00693661"/>
    <w:rsid w:val="00695335"/>
    <w:rsid w:val="00695981"/>
    <w:rsid w:val="00695A59"/>
    <w:rsid w:val="00695AB3"/>
    <w:rsid w:val="00695FE6"/>
    <w:rsid w:val="00696FBE"/>
    <w:rsid w:val="006A071E"/>
    <w:rsid w:val="006A55C6"/>
    <w:rsid w:val="006B017B"/>
    <w:rsid w:val="006B671E"/>
    <w:rsid w:val="006B7F03"/>
    <w:rsid w:val="006C03C5"/>
    <w:rsid w:val="006C05AD"/>
    <w:rsid w:val="006D00BB"/>
    <w:rsid w:val="006D2FD6"/>
    <w:rsid w:val="006D5C9A"/>
    <w:rsid w:val="006D636A"/>
    <w:rsid w:val="006D64F6"/>
    <w:rsid w:val="006D763D"/>
    <w:rsid w:val="006E0CCB"/>
    <w:rsid w:val="006E1987"/>
    <w:rsid w:val="006E201B"/>
    <w:rsid w:val="006E2133"/>
    <w:rsid w:val="006E4621"/>
    <w:rsid w:val="006E5811"/>
    <w:rsid w:val="006E6408"/>
    <w:rsid w:val="006F0119"/>
    <w:rsid w:val="006F0AD3"/>
    <w:rsid w:val="006F22B5"/>
    <w:rsid w:val="006F24B5"/>
    <w:rsid w:val="006F46CD"/>
    <w:rsid w:val="006F4BB3"/>
    <w:rsid w:val="006F598E"/>
    <w:rsid w:val="00701098"/>
    <w:rsid w:val="00702FDE"/>
    <w:rsid w:val="007057BF"/>
    <w:rsid w:val="007065E4"/>
    <w:rsid w:val="007069E1"/>
    <w:rsid w:val="00710F74"/>
    <w:rsid w:val="00715BDD"/>
    <w:rsid w:val="00716A64"/>
    <w:rsid w:val="00716B40"/>
    <w:rsid w:val="00716E91"/>
    <w:rsid w:val="00717D1C"/>
    <w:rsid w:val="00720650"/>
    <w:rsid w:val="00720E19"/>
    <w:rsid w:val="00731CB2"/>
    <w:rsid w:val="00732A77"/>
    <w:rsid w:val="00735C70"/>
    <w:rsid w:val="007365E7"/>
    <w:rsid w:val="00737021"/>
    <w:rsid w:val="00737114"/>
    <w:rsid w:val="0073790A"/>
    <w:rsid w:val="00737E93"/>
    <w:rsid w:val="00741AC2"/>
    <w:rsid w:val="00741D86"/>
    <w:rsid w:val="00743013"/>
    <w:rsid w:val="007448A7"/>
    <w:rsid w:val="00746E18"/>
    <w:rsid w:val="0075054A"/>
    <w:rsid w:val="00751128"/>
    <w:rsid w:val="007527C7"/>
    <w:rsid w:val="00753784"/>
    <w:rsid w:val="00754216"/>
    <w:rsid w:val="00754948"/>
    <w:rsid w:val="007549A4"/>
    <w:rsid w:val="00756625"/>
    <w:rsid w:val="00756BAE"/>
    <w:rsid w:val="00757073"/>
    <w:rsid w:val="0076080B"/>
    <w:rsid w:val="00761918"/>
    <w:rsid w:val="00763817"/>
    <w:rsid w:val="007644D9"/>
    <w:rsid w:val="007645C0"/>
    <w:rsid w:val="00765C7F"/>
    <w:rsid w:val="00770269"/>
    <w:rsid w:val="007702B7"/>
    <w:rsid w:val="00774E31"/>
    <w:rsid w:val="007753CF"/>
    <w:rsid w:val="007755F1"/>
    <w:rsid w:val="00780679"/>
    <w:rsid w:val="00783613"/>
    <w:rsid w:val="007904F9"/>
    <w:rsid w:val="007939A7"/>
    <w:rsid w:val="007A3EB1"/>
    <w:rsid w:val="007A532C"/>
    <w:rsid w:val="007B0E65"/>
    <w:rsid w:val="007B1D05"/>
    <w:rsid w:val="007B2ECF"/>
    <w:rsid w:val="007B4BD9"/>
    <w:rsid w:val="007C09F9"/>
    <w:rsid w:val="007C2740"/>
    <w:rsid w:val="007C3169"/>
    <w:rsid w:val="007D3127"/>
    <w:rsid w:val="007D46EF"/>
    <w:rsid w:val="007D50C5"/>
    <w:rsid w:val="007E1A9B"/>
    <w:rsid w:val="007E2423"/>
    <w:rsid w:val="007E4559"/>
    <w:rsid w:val="007F0C5C"/>
    <w:rsid w:val="007F1878"/>
    <w:rsid w:val="007F2223"/>
    <w:rsid w:val="0080152B"/>
    <w:rsid w:val="00802537"/>
    <w:rsid w:val="00802AD8"/>
    <w:rsid w:val="0080535A"/>
    <w:rsid w:val="00805382"/>
    <w:rsid w:val="008054A3"/>
    <w:rsid w:val="008055FE"/>
    <w:rsid w:val="0080618D"/>
    <w:rsid w:val="00811C26"/>
    <w:rsid w:val="00816789"/>
    <w:rsid w:val="00816B42"/>
    <w:rsid w:val="00816D71"/>
    <w:rsid w:val="00817742"/>
    <w:rsid w:val="008201F9"/>
    <w:rsid w:val="00820506"/>
    <w:rsid w:val="00824538"/>
    <w:rsid w:val="00824D20"/>
    <w:rsid w:val="008250BB"/>
    <w:rsid w:val="008263ED"/>
    <w:rsid w:val="00826A0A"/>
    <w:rsid w:val="0083126C"/>
    <w:rsid w:val="008323CF"/>
    <w:rsid w:val="008357AD"/>
    <w:rsid w:val="00835DAF"/>
    <w:rsid w:val="00846DCC"/>
    <w:rsid w:val="00850E6A"/>
    <w:rsid w:val="00852B9A"/>
    <w:rsid w:val="008625A7"/>
    <w:rsid w:val="008652FF"/>
    <w:rsid w:val="0086593D"/>
    <w:rsid w:val="008659BE"/>
    <w:rsid w:val="00867F48"/>
    <w:rsid w:val="0087036B"/>
    <w:rsid w:val="00870D1B"/>
    <w:rsid w:val="00871471"/>
    <w:rsid w:val="00874B69"/>
    <w:rsid w:val="00875D90"/>
    <w:rsid w:val="00877245"/>
    <w:rsid w:val="00880C9F"/>
    <w:rsid w:val="008812B2"/>
    <w:rsid w:val="00883602"/>
    <w:rsid w:val="00883C6C"/>
    <w:rsid w:val="008848AA"/>
    <w:rsid w:val="008868B0"/>
    <w:rsid w:val="00890EAE"/>
    <w:rsid w:val="008941F5"/>
    <w:rsid w:val="008944A1"/>
    <w:rsid w:val="0089725A"/>
    <w:rsid w:val="008A79EF"/>
    <w:rsid w:val="008B15C8"/>
    <w:rsid w:val="008B53B4"/>
    <w:rsid w:val="008B5BB2"/>
    <w:rsid w:val="008C2686"/>
    <w:rsid w:val="008D221E"/>
    <w:rsid w:val="008D47FD"/>
    <w:rsid w:val="008E3E67"/>
    <w:rsid w:val="008E7CB1"/>
    <w:rsid w:val="008F0EFC"/>
    <w:rsid w:val="008F1299"/>
    <w:rsid w:val="008F2404"/>
    <w:rsid w:val="008F32EF"/>
    <w:rsid w:val="008F6CE9"/>
    <w:rsid w:val="00900559"/>
    <w:rsid w:val="009009AF"/>
    <w:rsid w:val="00901C3E"/>
    <w:rsid w:val="0090217D"/>
    <w:rsid w:val="009034C7"/>
    <w:rsid w:val="00905AA7"/>
    <w:rsid w:val="009067D4"/>
    <w:rsid w:val="00911E32"/>
    <w:rsid w:val="00911EA8"/>
    <w:rsid w:val="009128DC"/>
    <w:rsid w:val="009145A0"/>
    <w:rsid w:val="00915FA5"/>
    <w:rsid w:val="009161DA"/>
    <w:rsid w:val="00916521"/>
    <w:rsid w:val="00917B0B"/>
    <w:rsid w:val="00926FC7"/>
    <w:rsid w:val="00927223"/>
    <w:rsid w:val="00930820"/>
    <w:rsid w:val="00933F17"/>
    <w:rsid w:val="00941198"/>
    <w:rsid w:val="0094220F"/>
    <w:rsid w:val="009436C3"/>
    <w:rsid w:val="00944E5B"/>
    <w:rsid w:val="00946803"/>
    <w:rsid w:val="00947B16"/>
    <w:rsid w:val="00947F9E"/>
    <w:rsid w:val="009510E4"/>
    <w:rsid w:val="0095182B"/>
    <w:rsid w:val="00954178"/>
    <w:rsid w:val="00954F25"/>
    <w:rsid w:val="00956A9C"/>
    <w:rsid w:val="00957718"/>
    <w:rsid w:val="00957AAA"/>
    <w:rsid w:val="00962829"/>
    <w:rsid w:val="00970BEE"/>
    <w:rsid w:val="00970DEE"/>
    <w:rsid w:val="00974493"/>
    <w:rsid w:val="009744F6"/>
    <w:rsid w:val="009765D6"/>
    <w:rsid w:val="00982489"/>
    <w:rsid w:val="00983289"/>
    <w:rsid w:val="00983B39"/>
    <w:rsid w:val="00986003"/>
    <w:rsid w:val="009879D0"/>
    <w:rsid w:val="009907F1"/>
    <w:rsid w:val="00992EAC"/>
    <w:rsid w:val="00993A5C"/>
    <w:rsid w:val="0099591F"/>
    <w:rsid w:val="009965D2"/>
    <w:rsid w:val="009A6C77"/>
    <w:rsid w:val="009B0EB3"/>
    <w:rsid w:val="009B22EA"/>
    <w:rsid w:val="009B29A8"/>
    <w:rsid w:val="009C1508"/>
    <w:rsid w:val="009C307C"/>
    <w:rsid w:val="009C3C11"/>
    <w:rsid w:val="009C4038"/>
    <w:rsid w:val="009C710D"/>
    <w:rsid w:val="009D2BD2"/>
    <w:rsid w:val="009D62D0"/>
    <w:rsid w:val="009D6661"/>
    <w:rsid w:val="009D7243"/>
    <w:rsid w:val="009D7255"/>
    <w:rsid w:val="009E070C"/>
    <w:rsid w:val="009E56A7"/>
    <w:rsid w:val="009F0A33"/>
    <w:rsid w:val="009F33A7"/>
    <w:rsid w:val="009F3FBA"/>
    <w:rsid w:val="009F4F99"/>
    <w:rsid w:val="00A00A8D"/>
    <w:rsid w:val="00A00EA9"/>
    <w:rsid w:val="00A013D1"/>
    <w:rsid w:val="00A05081"/>
    <w:rsid w:val="00A05828"/>
    <w:rsid w:val="00A16D94"/>
    <w:rsid w:val="00A1766F"/>
    <w:rsid w:val="00A17E16"/>
    <w:rsid w:val="00A30F02"/>
    <w:rsid w:val="00A34F09"/>
    <w:rsid w:val="00A43630"/>
    <w:rsid w:val="00A4397F"/>
    <w:rsid w:val="00A46687"/>
    <w:rsid w:val="00A473FF"/>
    <w:rsid w:val="00A50D09"/>
    <w:rsid w:val="00A5381A"/>
    <w:rsid w:val="00A54612"/>
    <w:rsid w:val="00A54E10"/>
    <w:rsid w:val="00A56E2E"/>
    <w:rsid w:val="00A579E5"/>
    <w:rsid w:val="00A65861"/>
    <w:rsid w:val="00A6606F"/>
    <w:rsid w:val="00A71B5D"/>
    <w:rsid w:val="00A720F3"/>
    <w:rsid w:val="00A7293B"/>
    <w:rsid w:val="00A804F4"/>
    <w:rsid w:val="00A84828"/>
    <w:rsid w:val="00A850F0"/>
    <w:rsid w:val="00A91EF9"/>
    <w:rsid w:val="00A9633A"/>
    <w:rsid w:val="00AA7AB4"/>
    <w:rsid w:val="00AB1EC8"/>
    <w:rsid w:val="00AB3BD0"/>
    <w:rsid w:val="00AB3F33"/>
    <w:rsid w:val="00AB5143"/>
    <w:rsid w:val="00AB5D18"/>
    <w:rsid w:val="00AC12F3"/>
    <w:rsid w:val="00AC2597"/>
    <w:rsid w:val="00AC2C89"/>
    <w:rsid w:val="00AC3F62"/>
    <w:rsid w:val="00AC67D8"/>
    <w:rsid w:val="00AC6988"/>
    <w:rsid w:val="00AC74AC"/>
    <w:rsid w:val="00AD1D81"/>
    <w:rsid w:val="00AD503A"/>
    <w:rsid w:val="00AD5FB7"/>
    <w:rsid w:val="00AD6F73"/>
    <w:rsid w:val="00AE041E"/>
    <w:rsid w:val="00AE12B1"/>
    <w:rsid w:val="00AE3603"/>
    <w:rsid w:val="00AE36BB"/>
    <w:rsid w:val="00AE5E9C"/>
    <w:rsid w:val="00AE600C"/>
    <w:rsid w:val="00AE764C"/>
    <w:rsid w:val="00AF1D9F"/>
    <w:rsid w:val="00AF557E"/>
    <w:rsid w:val="00AF5AB3"/>
    <w:rsid w:val="00AF615E"/>
    <w:rsid w:val="00AF7A2D"/>
    <w:rsid w:val="00B0230F"/>
    <w:rsid w:val="00B036B9"/>
    <w:rsid w:val="00B04896"/>
    <w:rsid w:val="00B05DAF"/>
    <w:rsid w:val="00B11037"/>
    <w:rsid w:val="00B21CA9"/>
    <w:rsid w:val="00B224C9"/>
    <w:rsid w:val="00B245A8"/>
    <w:rsid w:val="00B30DB4"/>
    <w:rsid w:val="00B379D5"/>
    <w:rsid w:val="00B40C37"/>
    <w:rsid w:val="00B418FA"/>
    <w:rsid w:val="00B41AC4"/>
    <w:rsid w:val="00B44E0E"/>
    <w:rsid w:val="00B45088"/>
    <w:rsid w:val="00B45194"/>
    <w:rsid w:val="00B467F7"/>
    <w:rsid w:val="00B51206"/>
    <w:rsid w:val="00B52197"/>
    <w:rsid w:val="00B52BD1"/>
    <w:rsid w:val="00B52D37"/>
    <w:rsid w:val="00B52E01"/>
    <w:rsid w:val="00B52EFB"/>
    <w:rsid w:val="00B600CD"/>
    <w:rsid w:val="00B628F4"/>
    <w:rsid w:val="00B63472"/>
    <w:rsid w:val="00B6444D"/>
    <w:rsid w:val="00B64ACA"/>
    <w:rsid w:val="00B65B86"/>
    <w:rsid w:val="00B668F7"/>
    <w:rsid w:val="00B66B72"/>
    <w:rsid w:val="00B67E2B"/>
    <w:rsid w:val="00B716F6"/>
    <w:rsid w:val="00B717DC"/>
    <w:rsid w:val="00B73599"/>
    <w:rsid w:val="00B7648A"/>
    <w:rsid w:val="00B80838"/>
    <w:rsid w:val="00B81212"/>
    <w:rsid w:val="00B87C80"/>
    <w:rsid w:val="00B87F33"/>
    <w:rsid w:val="00B913B1"/>
    <w:rsid w:val="00B918C1"/>
    <w:rsid w:val="00B92A81"/>
    <w:rsid w:val="00B92D7D"/>
    <w:rsid w:val="00B96169"/>
    <w:rsid w:val="00B964D5"/>
    <w:rsid w:val="00B96C28"/>
    <w:rsid w:val="00BA0893"/>
    <w:rsid w:val="00BA2BFA"/>
    <w:rsid w:val="00BA3BD6"/>
    <w:rsid w:val="00BB31B4"/>
    <w:rsid w:val="00BB3B6F"/>
    <w:rsid w:val="00BB7565"/>
    <w:rsid w:val="00BB794A"/>
    <w:rsid w:val="00BB7FAB"/>
    <w:rsid w:val="00BC09AB"/>
    <w:rsid w:val="00BC289D"/>
    <w:rsid w:val="00BC52DA"/>
    <w:rsid w:val="00BC6BF9"/>
    <w:rsid w:val="00BD08EC"/>
    <w:rsid w:val="00BD53FA"/>
    <w:rsid w:val="00BD6B9D"/>
    <w:rsid w:val="00BE25F8"/>
    <w:rsid w:val="00BE5185"/>
    <w:rsid w:val="00BE5200"/>
    <w:rsid w:val="00BE65C9"/>
    <w:rsid w:val="00BF3057"/>
    <w:rsid w:val="00BF435E"/>
    <w:rsid w:val="00BF4B1A"/>
    <w:rsid w:val="00BF5705"/>
    <w:rsid w:val="00BF6E17"/>
    <w:rsid w:val="00BF7B3B"/>
    <w:rsid w:val="00C0072F"/>
    <w:rsid w:val="00C0302B"/>
    <w:rsid w:val="00C030E8"/>
    <w:rsid w:val="00C047FB"/>
    <w:rsid w:val="00C05D46"/>
    <w:rsid w:val="00C06333"/>
    <w:rsid w:val="00C06A64"/>
    <w:rsid w:val="00C07E51"/>
    <w:rsid w:val="00C10B8C"/>
    <w:rsid w:val="00C1383B"/>
    <w:rsid w:val="00C218C0"/>
    <w:rsid w:val="00C218DE"/>
    <w:rsid w:val="00C22F57"/>
    <w:rsid w:val="00C400E2"/>
    <w:rsid w:val="00C41103"/>
    <w:rsid w:val="00C41909"/>
    <w:rsid w:val="00C43687"/>
    <w:rsid w:val="00C4450E"/>
    <w:rsid w:val="00C45C89"/>
    <w:rsid w:val="00C46CB2"/>
    <w:rsid w:val="00C53403"/>
    <w:rsid w:val="00C5403F"/>
    <w:rsid w:val="00C542A5"/>
    <w:rsid w:val="00C54373"/>
    <w:rsid w:val="00C5530F"/>
    <w:rsid w:val="00C577C0"/>
    <w:rsid w:val="00C57B7E"/>
    <w:rsid w:val="00C603AA"/>
    <w:rsid w:val="00C613FD"/>
    <w:rsid w:val="00C6158A"/>
    <w:rsid w:val="00C62A8C"/>
    <w:rsid w:val="00C641EA"/>
    <w:rsid w:val="00C749EF"/>
    <w:rsid w:val="00C76600"/>
    <w:rsid w:val="00C807A6"/>
    <w:rsid w:val="00C80A73"/>
    <w:rsid w:val="00C81F13"/>
    <w:rsid w:val="00C83C9B"/>
    <w:rsid w:val="00C840F2"/>
    <w:rsid w:val="00C86FC0"/>
    <w:rsid w:val="00C9089D"/>
    <w:rsid w:val="00C9120F"/>
    <w:rsid w:val="00C915E9"/>
    <w:rsid w:val="00C9190B"/>
    <w:rsid w:val="00C93ACA"/>
    <w:rsid w:val="00C95D9B"/>
    <w:rsid w:val="00C97052"/>
    <w:rsid w:val="00CA0472"/>
    <w:rsid w:val="00CA1115"/>
    <w:rsid w:val="00CA15AB"/>
    <w:rsid w:val="00CA5246"/>
    <w:rsid w:val="00CA6A18"/>
    <w:rsid w:val="00CB106B"/>
    <w:rsid w:val="00CB3EE6"/>
    <w:rsid w:val="00CB70AE"/>
    <w:rsid w:val="00CB737D"/>
    <w:rsid w:val="00CB76B0"/>
    <w:rsid w:val="00CC1F2F"/>
    <w:rsid w:val="00CC2451"/>
    <w:rsid w:val="00CC4D49"/>
    <w:rsid w:val="00CD1F0E"/>
    <w:rsid w:val="00CD2884"/>
    <w:rsid w:val="00CD2C7F"/>
    <w:rsid w:val="00CD447E"/>
    <w:rsid w:val="00CD5C30"/>
    <w:rsid w:val="00CD77E5"/>
    <w:rsid w:val="00CE2C74"/>
    <w:rsid w:val="00CE7014"/>
    <w:rsid w:val="00CF0BB0"/>
    <w:rsid w:val="00CF4669"/>
    <w:rsid w:val="00CF576D"/>
    <w:rsid w:val="00CF5F80"/>
    <w:rsid w:val="00CF75F4"/>
    <w:rsid w:val="00D029E4"/>
    <w:rsid w:val="00D132D1"/>
    <w:rsid w:val="00D13BA0"/>
    <w:rsid w:val="00D166B0"/>
    <w:rsid w:val="00D269C7"/>
    <w:rsid w:val="00D31637"/>
    <w:rsid w:val="00D3627D"/>
    <w:rsid w:val="00D368F2"/>
    <w:rsid w:val="00D43761"/>
    <w:rsid w:val="00D44101"/>
    <w:rsid w:val="00D4494B"/>
    <w:rsid w:val="00D4694A"/>
    <w:rsid w:val="00D46B67"/>
    <w:rsid w:val="00D53C22"/>
    <w:rsid w:val="00D56ADF"/>
    <w:rsid w:val="00D622C7"/>
    <w:rsid w:val="00D637CE"/>
    <w:rsid w:val="00D66177"/>
    <w:rsid w:val="00D724B0"/>
    <w:rsid w:val="00D857B0"/>
    <w:rsid w:val="00D85F3B"/>
    <w:rsid w:val="00D863F1"/>
    <w:rsid w:val="00D919C7"/>
    <w:rsid w:val="00D93DA1"/>
    <w:rsid w:val="00D93E50"/>
    <w:rsid w:val="00D97AFF"/>
    <w:rsid w:val="00DA2C8F"/>
    <w:rsid w:val="00DA2E87"/>
    <w:rsid w:val="00DA30F8"/>
    <w:rsid w:val="00DA5256"/>
    <w:rsid w:val="00DA566C"/>
    <w:rsid w:val="00DA7A76"/>
    <w:rsid w:val="00DA7D86"/>
    <w:rsid w:val="00DB0073"/>
    <w:rsid w:val="00DB0F84"/>
    <w:rsid w:val="00DB2826"/>
    <w:rsid w:val="00DC126F"/>
    <w:rsid w:val="00DC2292"/>
    <w:rsid w:val="00DC2FC2"/>
    <w:rsid w:val="00DC3695"/>
    <w:rsid w:val="00DC3C4D"/>
    <w:rsid w:val="00DD3897"/>
    <w:rsid w:val="00DD6C1C"/>
    <w:rsid w:val="00DE0635"/>
    <w:rsid w:val="00DE063B"/>
    <w:rsid w:val="00DE2A7F"/>
    <w:rsid w:val="00DE2F61"/>
    <w:rsid w:val="00DE2FED"/>
    <w:rsid w:val="00DE3008"/>
    <w:rsid w:val="00DE3C5A"/>
    <w:rsid w:val="00DE58B8"/>
    <w:rsid w:val="00DE6FBE"/>
    <w:rsid w:val="00DF1016"/>
    <w:rsid w:val="00DF1FC2"/>
    <w:rsid w:val="00DF7989"/>
    <w:rsid w:val="00E048F5"/>
    <w:rsid w:val="00E07AD6"/>
    <w:rsid w:val="00E24204"/>
    <w:rsid w:val="00E24E1D"/>
    <w:rsid w:val="00E2747D"/>
    <w:rsid w:val="00E27CCC"/>
    <w:rsid w:val="00E31384"/>
    <w:rsid w:val="00E31B0B"/>
    <w:rsid w:val="00E3231A"/>
    <w:rsid w:val="00E35075"/>
    <w:rsid w:val="00E35D40"/>
    <w:rsid w:val="00E35D6B"/>
    <w:rsid w:val="00E37D9C"/>
    <w:rsid w:val="00E42DEE"/>
    <w:rsid w:val="00E43AAD"/>
    <w:rsid w:val="00E47769"/>
    <w:rsid w:val="00E5262D"/>
    <w:rsid w:val="00E5382F"/>
    <w:rsid w:val="00E5414C"/>
    <w:rsid w:val="00E607B7"/>
    <w:rsid w:val="00E63669"/>
    <w:rsid w:val="00E64EF0"/>
    <w:rsid w:val="00E65A93"/>
    <w:rsid w:val="00E72208"/>
    <w:rsid w:val="00E7233A"/>
    <w:rsid w:val="00E733F6"/>
    <w:rsid w:val="00E75774"/>
    <w:rsid w:val="00E76DEA"/>
    <w:rsid w:val="00E770AD"/>
    <w:rsid w:val="00E8052B"/>
    <w:rsid w:val="00E80BC6"/>
    <w:rsid w:val="00E82058"/>
    <w:rsid w:val="00E92642"/>
    <w:rsid w:val="00EA43A0"/>
    <w:rsid w:val="00EA498F"/>
    <w:rsid w:val="00EA4D09"/>
    <w:rsid w:val="00EA4F38"/>
    <w:rsid w:val="00EA5F3F"/>
    <w:rsid w:val="00EA7BA9"/>
    <w:rsid w:val="00EB17F3"/>
    <w:rsid w:val="00EB322B"/>
    <w:rsid w:val="00EB64AB"/>
    <w:rsid w:val="00EB64EC"/>
    <w:rsid w:val="00EB6892"/>
    <w:rsid w:val="00EC0517"/>
    <w:rsid w:val="00EC3A51"/>
    <w:rsid w:val="00ED1B91"/>
    <w:rsid w:val="00ED27F8"/>
    <w:rsid w:val="00ED68FD"/>
    <w:rsid w:val="00ED70C0"/>
    <w:rsid w:val="00EE0508"/>
    <w:rsid w:val="00EE27E3"/>
    <w:rsid w:val="00EE2C33"/>
    <w:rsid w:val="00EE42C4"/>
    <w:rsid w:val="00EE66B8"/>
    <w:rsid w:val="00EE7D79"/>
    <w:rsid w:val="00EF007C"/>
    <w:rsid w:val="00EF1F0E"/>
    <w:rsid w:val="00EF626A"/>
    <w:rsid w:val="00EF64A8"/>
    <w:rsid w:val="00EF6F0A"/>
    <w:rsid w:val="00F05F3E"/>
    <w:rsid w:val="00F06D60"/>
    <w:rsid w:val="00F1154F"/>
    <w:rsid w:val="00F138FA"/>
    <w:rsid w:val="00F20237"/>
    <w:rsid w:val="00F21A28"/>
    <w:rsid w:val="00F240DC"/>
    <w:rsid w:val="00F24AFF"/>
    <w:rsid w:val="00F259CD"/>
    <w:rsid w:val="00F27991"/>
    <w:rsid w:val="00F321F3"/>
    <w:rsid w:val="00F34170"/>
    <w:rsid w:val="00F35AF4"/>
    <w:rsid w:val="00F3641C"/>
    <w:rsid w:val="00F36F4E"/>
    <w:rsid w:val="00F406B2"/>
    <w:rsid w:val="00F40973"/>
    <w:rsid w:val="00F42E29"/>
    <w:rsid w:val="00F47316"/>
    <w:rsid w:val="00F47D2A"/>
    <w:rsid w:val="00F55EAC"/>
    <w:rsid w:val="00F578EB"/>
    <w:rsid w:val="00F60970"/>
    <w:rsid w:val="00F60CF8"/>
    <w:rsid w:val="00F6139A"/>
    <w:rsid w:val="00F62A95"/>
    <w:rsid w:val="00F65BFA"/>
    <w:rsid w:val="00F71460"/>
    <w:rsid w:val="00F71E36"/>
    <w:rsid w:val="00F72644"/>
    <w:rsid w:val="00F72C0F"/>
    <w:rsid w:val="00F74F91"/>
    <w:rsid w:val="00F84120"/>
    <w:rsid w:val="00F90214"/>
    <w:rsid w:val="00F92873"/>
    <w:rsid w:val="00F928AD"/>
    <w:rsid w:val="00F93284"/>
    <w:rsid w:val="00F96FFD"/>
    <w:rsid w:val="00F971A7"/>
    <w:rsid w:val="00F9790E"/>
    <w:rsid w:val="00FA169F"/>
    <w:rsid w:val="00FA542D"/>
    <w:rsid w:val="00FB029D"/>
    <w:rsid w:val="00FB0DDD"/>
    <w:rsid w:val="00FB191C"/>
    <w:rsid w:val="00FB2071"/>
    <w:rsid w:val="00FB3DC8"/>
    <w:rsid w:val="00FB3E50"/>
    <w:rsid w:val="00FC0411"/>
    <w:rsid w:val="00FC3E34"/>
    <w:rsid w:val="00FC53A9"/>
    <w:rsid w:val="00FC5C23"/>
    <w:rsid w:val="00FC6D0A"/>
    <w:rsid w:val="00FC6FED"/>
    <w:rsid w:val="00FC7603"/>
    <w:rsid w:val="00FC7737"/>
    <w:rsid w:val="00FC7F30"/>
    <w:rsid w:val="00FD160D"/>
    <w:rsid w:val="00FD4875"/>
    <w:rsid w:val="00FE2698"/>
    <w:rsid w:val="00FE3C6D"/>
    <w:rsid w:val="00FE653F"/>
    <w:rsid w:val="00FE7E31"/>
    <w:rsid w:val="00FF0E2E"/>
    <w:rsid w:val="00FF16CB"/>
    <w:rsid w:val="00FF1A0B"/>
    <w:rsid w:val="00FF37EC"/>
    <w:rsid w:val="00FF5AAC"/>
    <w:rsid w:val="00FF6CFA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4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42DEE"/>
    <w:pPr>
      <w:ind w:left="720"/>
      <w:contextualSpacing/>
    </w:pPr>
  </w:style>
  <w:style w:type="table" w:styleId="Lysskygge-markeringsfarve1">
    <w:name w:val="Light Shading Accent 1"/>
    <w:basedOn w:val="Tabel-Normal"/>
    <w:uiPriority w:val="60"/>
    <w:rsid w:val="00501B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Hans Jørgen Vodsgaard</cp:lastModifiedBy>
  <cp:revision>2</cp:revision>
  <dcterms:created xsi:type="dcterms:W3CDTF">2015-04-17T13:41:00Z</dcterms:created>
  <dcterms:modified xsi:type="dcterms:W3CDTF">2015-04-17T13:41:00Z</dcterms:modified>
</cp:coreProperties>
</file>