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848"/>
        <w:gridCol w:w="4252"/>
      </w:tblGrid>
      <w:tr w:rsidR="003A7B0E" w:rsidRPr="006B6454" w:rsidTr="00145568">
        <w:trPr>
          <w:trHeight w:val="979"/>
        </w:trPr>
        <w:tc>
          <w:tcPr>
            <w:tcW w:w="4848" w:type="dxa"/>
            <w:shd w:val="clear" w:color="auto" w:fill="auto"/>
            <w:tcMar>
              <w:left w:w="28" w:type="dxa"/>
              <w:right w:w="28" w:type="dxa"/>
            </w:tcMar>
            <w:vAlign w:val="center"/>
          </w:tcPr>
          <w:p w:rsidR="003A7B0E" w:rsidRPr="007310E7" w:rsidRDefault="003A7B0E" w:rsidP="00145568">
            <w:pPr>
              <w:pStyle w:val="Subtitle"/>
              <w:spacing w:after="0" w:line="240" w:lineRule="auto"/>
              <w:rPr>
                <w:rFonts w:eastAsiaTheme="majorEastAsia"/>
                <w:color w:val="44546A" w:themeColor="text2"/>
                <w:sz w:val="40"/>
                <w:szCs w:val="40"/>
              </w:rPr>
            </w:pPr>
            <w:r w:rsidRPr="007310E7">
              <w:rPr>
                <w:rFonts w:eastAsiaTheme="majorEastAsia"/>
                <w:color w:val="44546A" w:themeColor="text2"/>
                <w:sz w:val="40"/>
                <w:szCs w:val="40"/>
              </w:rPr>
              <w:t>SPAR</w:t>
            </w:r>
          </w:p>
          <w:p w:rsidR="003A7B0E" w:rsidRPr="007310E7" w:rsidRDefault="003A7B0E" w:rsidP="00145568">
            <w:pPr>
              <w:pStyle w:val="Subtitle"/>
              <w:spacing w:after="0" w:line="240" w:lineRule="auto"/>
              <w:rPr>
                <w:rFonts w:eastAsiaTheme="majorEastAsia"/>
                <w:color w:val="44546A" w:themeColor="text2"/>
              </w:rPr>
            </w:pPr>
            <w:r w:rsidRPr="007310E7">
              <w:rPr>
                <w:rFonts w:eastAsiaTheme="majorEastAsia"/>
                <w:color w:val="44546A" w:themeColor="text2"/>
              </w:rPr>
              <w:t xml:space="preserve">  Curricula for culture volunteers and managers </w:t>
            </w:r>
          </w:p>
          <w:p w:rsidR="003A7B0E" w:rsidRPr="007310E7" w:rsidRDefault="003A7B0E" w:rsidP="00145568">
            <w:pPr>
              <w:pStyle w:val="Subtitle"/>
              <w:spacing w:after="40" w:line="240" w:lineRule="auto"/>
              <w:rPr>
                <w:rFonts w:eastAsiaTheme="majorEastAsia"/>
                <w:color w:val="44546A" w:themeColor="text2"/>
                <w:sz w:val="18"/>
                <w:szCs w:val="18"/>
              </w:rPr>
            </w:pPr>
            <w:r w:rsidRPr="007310E7">
              <w:rPr>
                <w:rFonts w:eastAsiaTheme="majorEastAsia"/>
                <w:color w:val="44546A" w:themeColor="text2"/>
              </w:rPr>
              <w:t xml:space="preserve">  in sparsely populated areas</w:t>
            </w:r>
          </w:p>
        </w:tc>
        <w:tc>
          <w:tcPr>
            <w:tcW w:w="4252" w:type="dxa"/>
            <w:shd w:val="clear" w:color="auto" w:fill="auto"/>
            <w:tcMar>
              <w:left w:w="28" w:type="dxa"/>
              <w:right w:w="28" w:type="dxa"/>
            </w:tcMar>
            <w:vAlign w:val="center"/>
          </w:tcPr>
          <w:p w:rsidR="003A7B0E" w:rsidRDefault="003A7B0E" w:rsidP="00145568">
            <w:r>
              <w:rPr>
                <w:noProof/>
                <w:lang w:eastAsia="en-GB"/>
              </w:rPr>
              <w:drawing>
                <wp:inline distT="0" distB="0" distL="0" distR="0" wp14:anchorId="79848F92" wp14:editId="6D84BD63">
                  <wp:extent cx="2524125" cy="714375"/>
                  <wp:effectExtent l="0" t="0" r="9525" b="9525"/>
                  <wp:docPr id="12" name="Billede 1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flag-Erasmus+_vect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714375"/>
                          </a:xfrm>
                          <a:prstGeom prst="rect">
                            <a:avLst/>
                          </a:prstGeom>
                          <a:noFill/>
                          <a:ln>
                            <a:noFill/>
                          </a:ln>
                        </pic:spPr>
                      </pic:pic>
                    </a:graphicData>
                  </a:graphic>
                </wp:inline>
              </w:drawing>
            </w:r>
          </w:p>
        </w:tc>
      </w:tr>
    </w:tbl>
    <w:p w:rsidR="003A7B0E" w:rsidRDefault="003A7B0E">
      <w:pPr>
        <w:spacing w:after="0"/>
        <w:rPr>
          <w:rFonts w:ascii="Arial" w:hAnsi="Arial" w:cs="Arial"/>
          <w:u w:val="single"/>
        </w:rPr>
      </w:pPr>
    </w:p>
    <w:p w:rsidR="003A7B0E" w:rsidRPr="003A7B0E" w:rsidRDefault="003A7B0E">
      <w:pPr>
        <w:spacing w:after="0"/>
        <w:rPr>
          <w:rFonts w:ascii="Arial" w:hAnsi="Arial" w:cs="Arial"/>
          <w:b/>
          <w:u w:val="single"/>
        </w:rPr>
      </w:pPr>
    </w:p>
    <w:p w:rsidR="003440DA" w:rsidRPr="003A7B0E" w:rsidRDefault="00406F2E">
      <w:pPr>
        <w:spacing w:after="0"/>
        <w:rPr>
          <w:rFonts w:ascii="Arial" w:hAnsi="Arial" w:cs="Arial"/>
          <w:b/>
          <w:u w:val="single"/>
        </w:rPr>
      </w:pPr>
      <w:r w:rsidRPr="003A7B0E">
        <w:rPr>
          <w:rFonts w:ascii="Arial" w:hAnsi="Arial" w:cs="Arial"/>
          <w:b/>
          <w:u w:val="single"/>
        </w:rPr>
        <w:t>SPAR partners meeting</w:t>
      </w:r>
      <w:r w:rsidR="003A7B0E" w:rsidRPr="003A7B0E">
        <w:rPr>
          <w:rFonts w:ascii="Arial" w:hAnsi="Arial" w:cs="Arial"/>
          <w:b/>
          <w:u w:val="single"/>
        </w:rPr>
        <w:t xml:space="preserve">, </w:t>
      </w:r>
      <w:r w:rsidRPr="003A7B0E">
        <w:rPr>
          <w:rFonts w:ascii="Arial" w:hAnsi="Arial" w:cs="Arial"/>
          <w:b/>
          <w:u w:val="single"/>
        </w:rPr>
        <w:t>Lousada, Portugal</w:t>
      </w:r>
    </w:p>
    <w:p w:rsidR="003440DA" w:rsidRPr="003A7B0E" w:rsidRDefault="00406F2E">
      <w:pPr>
        <w:spacing w:after="0"/>
        <w:rPr>
          <w:rFonts w:ascii="Arial" w:hAnsi="Arial" w:cs="Arial"/>
          <w:b/>
          <w:u w:val="single"/>
        </w:rPr>
      </w:pPr>
      <w:r w:rsidRPr="003A7B0E">
        <w:rPr>
          <w:rFonts w:ascii="Arial" w:hAnsi="Arial" w:cs="Arial"/>
          <w:b/>
          <w:u w:val="single"/>
        </w:rPr>
        <w:t>Friday 7</w:t>
      </w:r>
      <w:r w:rsidRPr="003A7B0E">
        <w:rPr>
          <w:rFonts w:ascii="Arial" w:hAnsi="Arial" w:cs="Arial"/>
          <w:b/>
          <w:u w:val="single"/>
          <w:vertAlign w:val="superscript"/>
        </w:rPr>
        <w:t>th</w:t>
      </w:r>
      <w:r w:rsidRPr="003A7B0E">
        <w:rPr>
          <w:rFonts w:ascii="Arial" w:hAnsi="Arial" w:cs="Arial"/>
          <w:b/>
          <w:u w:val="single"/>
        </w:rPr>
        <w:t xml:space="preserve"> October, 2017.</w:t>
      </w:r>
    </w:p>
    <w:p w:rsidR="005F0872" w:rsidRPr="005F0872" w:rsidRDefault="005F0872">
      <w:pPr>
        <w:spacing w:after="0"/>
        <w:rPr>
          <w:rFonts w:ascii="Arial" w:hAnsi="Arial" w:cs="Arial"/>
          <w:b/>
        </w:rPr>
      </w:pPr>
    </w:p>
    <w:p w:rsidR="005F0872" w:rsidRPr="003A7B0E" w:rsidRDefault="005F0872" w:rsidP="00C80B8B">
      <w:pPr>
        <w:pStyle w:val="Heading2"/>
        <w:spacing w:after="0"/>
        <w:rPr>
          <w:sz w:val="22"/>
          <w:szCs w:val="22"/>
        </w:rPr>
      </w:pPr>
      <w:bookmarkStart w:id="0" w:name="_Toc481066719"/>
      <w:r w:rsidRPr="003A7B0E">
        <w:rPr>
          <w:color w:val="auto"/>
          <w:sz w:val="22"/>
          <w:szCs w:val="22"/>
        </w:rPr>
        <w:t>Participants</w:t>
      </w:r>
      <w:bookmarkEnd w:id="0"/>
      <w:r w:rsidRPr="003A7B0E">
        <w:rPr>
          <w:sz w:val="22"/>
          <w:szCs w:val="22"/>
        </w:rPr>
        <w:t xml:space="preserve"> </w:t>
      </w:r>
    </w:p>
    <w:p w:rsidR="005F0872" w:rsidRPr="005F0872" w:rsidRDefault="005F0872" w:rsidP="00C80B8B">
      <w:pPr>
        <w:pStyle w:val="ListParagraph"/>
        <w:numPr>
          <w:ilvl w:val="0"/>
          <w:numId w:val="11"/>
        </w:numPr>
        <w:spacing w:after="0"/>
        <w:rPr>
          <w:rFonts w:ascii="Arial" w:hAnsi="Arial" w:cs="Arial"/>
        </w:rPr>
      </w:pPr>
      <w:r>
        <w:rPr>
          <w:rFonts w:ascii="Arial" w:hAnsi="Arial" w:cs="Arial"/>
        </w:rPr>
        <w:t xml:space="preserve">Laraine Winning, </w:t>
      </w:r>
      <w:r w:rsidRPr="005F0872">
        <w:rPr>
          <w:rFonts w:ascii="Arial" w:hAnsi="Arial" w:cs="Arial"/>
        </w:rPr>
        <w:t>Lindsay Jackson &amp; Damien McGlynn</w:t>
      </w:r>
      <w:r>
        <w:rPr>
          <w:rFonts w:ascii="Arial" w:hAnsi="Arial" w:cs="Arial"/>
        </w:rPr>
        <w:t xml:space="preserve"> – Voluntary Arts </w:t>
      </w:r>
      <w:r w:rsidR="003A7B0E">
        <w:rPr>
          <w:rFonts w:ascii="Arial" w:hAnsi="Arial" w:cs="Arial"/>
        </w:rPr>
        <w:t>(VA) UK</w:t>
      </w:r>
    </w:p>
    <w:p w:rsidR="005F0872" w:rsidRPr="005F0872" w:rsidRDefault="005F0872" w:rsidP="00C80B8B">
      <w:pPr>
        <w:pStyle w:val="ListParagraph"/>
        <w:numPr>
          <w:ilvl w:val="0"/>
          <w:numId w:val="11"/>
        </w:numPr>
        <w:tabs>
          <w:tab w:val="left" w:pos="1701"/>
          <w:tab w:val="left" w:pos="3402"/>
        </w:tabs>
        <w:spacing w:after="0"/>
        <w:rPr>
          <w:rFonts w:ascii="Arial" w:hAnsi="Arial" w:cs="Arial"/>
          <w:lang w:val="da-DK"/>
        </w:rPr>
      </w:pPr>
      <w:r w:rsidRPr="005F0872">
        <w:rPr>
          <w:rFonts w:ascii="Arial" w:hAnsi="Arial" w:cs="Arial"/>
        </w:rPr>
        <w:t>Bente von Schindel, KSD (DK)</w:t>
      </w:r>
      <w:r>
        <w:rPr>
          <w:rFonts w:ascii="Arial" w:hAnsi="Arial" w:cs="Arial"/>
        </w:rPr>
        <w:t xml:space="preserve"> </w:t>
      </w:r>
      <w:r w:rsidR="003A7B0E">
        <w:rPr>
          <w:rFonts w:ascii="Arial" w:hAnsi="Arial" w:cs="Arial"/>
        </w:rPr>
        <w:t xml:space="preserve"> Denmark</w:t>
      </w:r>
    </w:p>
    <w:p w:rsidR="005F0872" w:rsidRPr="005F0872" w:rsidRDefault="005F0872" w:rsidP="00C80B8B">
      <w:pPr>
        <w:pStyle w:val="ListParagraph"/>
        <w:numPr>
          <w:ilvl w:val="0"/>
          <w:numId w:val="11"/>
        </w:numPr>
        <w:tabs>
          <w:tab w:val="left" w:pos="1701"/>
          <w:tab w:val="left" w:pos="3402"/>
        </w:tabs>
        <w:spacing w:after="0"/>
        <w:rPr>
          <w:rFonts w:ascii="Arial" w:hAnsi="Arial" w:cs="Arial"/>
          <w:lang w:val="da-DK"/>
        </w:rPr>
      </w:pPr>
      <w:r w:rsidRPr="005F0872">
        <w:rPr>
          <w:rFonts w:ascii="Arial" w:hAnsi="Arial" w:cs="Arial"/>
          <w:lang w:val="da-DK"/>
        </w:rPr>
        <w:t>Hans Jørgen Vodsgaard, Interfolk (DK)</w:t>
      </w:r>
      <w:r w:rsidR="003A7B0E">
        <w:rPr>
          <w:rFonts w:ascii="Arial" w:hAnsi="Arial" w:cs="Arial"/>
          <w:lang w:val="da-DK"/>
        </w:rPr>
        <w:t xml:space="preserve"> Denmark</w:t>
      </w:r>
      <w:r w:rsidRPr="005F0872">
        <w:rPr>
          <w:rFonts w:ascii="Arial" w:hAnsi="Arial" w:cs="Arial"/>
          <w:lang w:val="da-DK"/>
        </w:rPr>
        <w:tab/>
      </w:r>
    </w:p>
    <w:p w:rsidR="005F0872" w:rsidRPr="005F0872" w:rsidRDefault="005F0872" w:rsidP="00C80B8B">
      <w:pPr>
        <w:pStyle w:val="ListParagraph"/>
        <w:numPr>
          <w:ilvl w:val="0"/>
          <w:numId w:val="11"/>
        </w:numPr>
        <w:spacing w:after="0"/>
        <w:rPr>
          <w:rFonts w:ascii="Arial" w:hAnsi="Arial" w:cs="Arial"/>
        </w:rPr>
      </w:pPr>
      <w:r w:rsidRPr="005F0872">
        <w:rPr>
          <w:rFonts w:ascii="Arial" w:hAnsi="Arial" w:cs="Arial"/>
        </w:rPr>
        <w:t>Dr Janos Szigeti Toth</w:t>
      </w:r>
      <w:r w:rsidR="003A7B0E">
        <w:rPr>
          <w:rFonts w:ascii="Arial" w:hAnsi="Arial" w:cs="Arial"/>
        </w:rPr>
        <w:t xml:space="preserve"> MNT - Hungary</w:t>
      </w:r>
    </w:p>
    <w:p w:rsidR="005F0872" w:rsidRPr="005F0872" w:rsidRDefault="005F0872" w:rsidP="00C80B8B">
      <w:pPr>
        <w:pStyle w:val="ListParagraph"/>
        <w:numPr>
          <w:ilvl w:val="0"/>
          <w:numId w:val="11"/>
        </w:numPr>
        <w:spacing w:after="0"/>
        <w:rPr>
          <w:rFonts w:ascii="Arial" w:hAnsi="Arial" w:cs="Arial"/>
        </w:rPr>
      </w:pPr>
      <w:r w:rsidRPr="005F0872">
        <w:rPr>
          <w:rFonts w:ascii="Arial" w:hAnsi="Arial" w:cs="Arial"/>
        </w:rPr>
        <w:t>Agnieszka Dadak and Rafał Dadak, FAIE (PL)</w:t>
      </w:r>
      <w:r w:rsidR="003A7B0E">
        <w:rPr>
          <w:rFonts w:ascii="Arial" w:hAnsi="Arial" w:cs="Arial"/>
        </w:rPr>
        <w:t xml:space="preserve"> Poland</w:t>
      </w:r>
      <w:r w:rsidRPr="005F0872">
        <w:rPr>
          <w:rFonts w:ascii="Arial" w:hAnsi="Arial" w:cs="Arial"/>
        </w:rPr>
        <w:tab/>
      </w:r>
      <w:r w:rsidRPr="005F0872">
        <w:rPr>
          <w:rFonts w:ascii="Arial" w:hAnsi="Arial" w:cs="Arial"/>
        </w:rPr>
        <w:tab/>
      </w:r>
    </w:p>
    <w:p w:rsidR="005F0872" w:rsidRDefault="005F0872" w:rsidP="00C80B8B">
      <w:pPr>
        <w:pStyle w:val="ListParagraph"/>
        <w:numPr>
          <w:ilvl w:val="0"/>
          <w:numId w:val="11"/>
        </w:numPr>
        <w:spacing w:after="0"/>
        <w:rPr>
          <w:rFonts w:ascii="Arial" w:hAnsi="Arial" w:cs="Arial"/>
        </w:rPr>
      </w:pPr>
      <w:r w:rsidRPr="005F0872">
        <w:rPr>
          <w:rFonts w:ascii="Arial" w:hAnsi="Arial" w:cs="Arial"/>
        </w:rPr>
        <w:t>Artur Pinto</w:t>
      </w:r>
      <w:r>
        <w:rPr>
          <w:rFonts w:ascii="Arial" w:hAnsi="Arial" w:cs="Arial"/>
        </w:rPr>
        <w:t xml:space="preserve"> –</w:t>
      </w:r>
      <w:r w:rsidR="003A7B0E">
        <w:rPr>
          <w:rFonts w:ascii="Arial" w:hAnsi="Arial" w:cs="Arial"/>
        </w:rPr>
        <w:t xml:space="preserve"> LA (Municipo de Lousada) Portugal</w:t>
      </w:r>
    </w:p>
    <w:p w:rsidR="003A7B0E" w:rsidRPr="005F0872" w:rsidRDefault="003A7B0E" w:rsidP="003A7B0E">
      <w:pPr>
        <w:pStyle w:val="ListParagraph"/>
        <w:spacing w:after="0"/>
        <w:rPr>
          <w:rFonts w:ascii="Arial" w:hAnsi="Arial" w:cs="Arial"/>
        </w:rPr>
      </w:pPr>
    </w:p>
    <w:p w:rsidR="005F0872" w:rsidRPr="003A7B0E" w:rsidRDefault="005F0872" w:rsidP="000F13C3">
      <w:pPr>
        <w:pStyle w:val="Heading2"/>
        <w:rPr>
          <w:rFonts w:eastAsia="Calibri"/>
          <w:color w:val="auto"/>
          <w:sz w:val="22"/>
          <w:szCs w:val="22"/>
        </w:rPr>
      </w:pPr>
      <w:bookmarkStart w:id="1" w:name="_Toc481066720"/>
      <w:r w:rsidRPr="003A7B0E">
        <w:rPr>
          <w:rFonts w:eastAsia="Calibri"/>
          <w:color w:val="auto"/>
          <w:sz w:val="22"/>
          <w:szCs w:val="22"/>
        </w:rPr>
        <w:t>Aims and key activities of the third meeting</w:t>
      </w:r>
      <w:bookmarkEnd w:id="1"/>
      <w:r w:rsidRPr="003A7B0E">
        <w:rPr>
          <w:rFonts w:eastAsia="Calibri"/>
          <w:color w:val="auto"/>
          <w:sz w:val="22"/>
          <w:szCs w:val="22"/>
        </w:rPr>
        <w:t xml:space="preserve"> </w:t>
      </w:r>
    </w:p>
    <w:p w:rsidR="005F0872" w:rsidRPr="005F0872" w:rsidRDefault="00C80B8B" w:rsidP="005F0872">
      <w:pPr>
        <w:autoSpaceDE w:val="0"/>
        <w:adjustRightInd w:val="0"/>
        <w:spacing w:before="60" w:line="276" w:lineRule="auto"/>
        <w:rPr>
          <w:rFonts w:ascii="Arial" w:hAnsi="Arial" w:cs="Arial"/>
        </w:rPr>
      </w:pPr>
      <w:r>
        <w:rPr>
          <w:rFonts w:ascii="Arial" w:hAnsi="Arial" w:cs="Arial"/>
        </w:rPr>
        <w:t>The overall aim of the</w:t>
      </w:r>
      <w:r w:rsidR="005F0872" w:rsidRPr="005F0872">
        <w:rPr>
          <w:rFonts w:ascii="Arial" w:hAnsi="Arial" w:cs="Arial"/>
        </w:rPr>
        <w:t xml:space="preserve"> </w:t>
      </w:r>
      <w:r w:rsidR="005F0872">
        <w:rPr>
          <w:rFonts w:ascii="Arial" w:hAnsi="Arial" w:cs="Arial"/>
        </w:rPr>
        <w:t>third</w:t>
      </w:r>
      <w:r w:rsidR="005F0872" w:rsidRPr="005F0872">
        <w:rPr>
          <w:rFonts w:ascii="Arial" w:hAnsi="Arial" w:cs="Arial"/>
        </w:rPr>
        <w:t xml:space="preserve"> partner</w:t>
      </w:r>
      <w:r w:rsidR="003A7B0E">
        <w:rPr>
          <w:rFonts w:ascii="Arial" w:hAnsi="Arial" w:cs="Arial"/>
        </w:rPr>
        <w:t xml:space="preserve"> meeting was to</w:t>
      </w:r>
      <w:r w:rsidR="005F0872">
        <w:rPr>
          <w:rFonts w:ascii="Arial" w:hAnsi="Arial" w:cs="Arial"/>
        </w:rPr>
        <w:t xml:space="preserve"> assess and review past work packages and identify </w:t>
      </w:r>
      <w:r w:rsidR="000F13C3">
        <w:rPr>
          <w:rFonts w:ascii="Arial" w:hAnsi="Arial" w:cs="Arial"/>
        </w:rPr>
        <w:t xml:space="preserve">an action plan </w:t>
      </w:r>
      <w:r w:rsidR="005F0872">
        <w:rPr>
          <w:rFonts w:ascii="Arial" w:hAnsi="Arial" w:cs="Arial"/>
        </w:rPr>
        <w:t xml:space="preserve">for delivery </w:t>
      </w:r>
      <w:r w:rsidR="000F13C3">
        <w:rPr>
          <w:rFonts w:ascii="Arial" w:hAnsi="Arial" w:cs="Arial"/>
        </w:rPr>
        <w:t>of the next phase of the project.</w:t>
      </w:r>
    </w:p>
    <w:p w:rsidR="005F0872" w:rsidRPr="005F0872" w:rsidRDefault="003A7B0E" w:rsidP="005F0872">
      <w:pPr>
        <w:pStyle w:val="hjvnormal"/>
        <w:spacing w:before="120" w:line="276" w:lineRule="auto"/>
        <w:rPr>
          <w:rFonts w:ascii="Arial" w:hAnsi="Arial" w:cs="Arial"/>
          <w:sz w:val="22"/>
          <w:szCs w:val="22"/>
          <w:lang w:eastAsia="da-DK"/>
        </w:rPr>
      </w:pPr>
      <w:r>
        <w:rPr>
          <w:rFonts w:ascii="Arial" w:hAnsi="Arial" w:cs="Arial"/>
          <w:sz w:val="22"/>
          <w:szCs w:val="22"/>
          <w:lang w:eastAsia="da-DK"/>
        </w:rPr>
        <w:t>The key activities were:</w:t>
      </w:r>
    </w:p>
    <w:p w:rsidR="005F0872" w:rsidRPr="005F0872"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To discuss the Spot Audit and requirements of the auditor’s report</w:t>
      </w:r>
    </w:p>
    <w:p w:rsidR="005F0872" w:rsidRPr="005F0872"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To discuss the role of the evaluator in the light of the Spot Audit</w:t>
      </w:r>
    </w:p>
    <w:p w:rsidR="005F0872" w:rsidRPr="005F0872"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To present, discuss and clarify key issues for the Knowledge Portal (WP 02)</w:t>
      </w:r>
    </w:p>
    <w:p w:rsidR="005F0872" w:rsidRPr="005F0872" w:rsidRDefault="005D67AB"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Pr>
          <w:rFonts w:ascii="Arial" w:hAnsi="Arial" w:cs="Arial"/>
        </w:rPr>
        <w:t>To discuss</w:t>
      </w:r>
      <w:r w:rsidR="005F0872" w:rsidRPr="005F0872">
        <w:rPr>
          <w:rFonts w:ascii="Arial" w:hAnsi="Arial" w:cs="Arial"/>
        </w:rPr>
        <w:t xml:space="preserve"> the national pilot courses and lessons learnt (WP 06)</w:t>
      </w:r>
    </w:p>
    <w:p w:rsidR="005F0872" w:rsidRPr="005F0872"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 xml:space="preserve">To briefly assess delivery of the European pilot course in Lousada and initial reactions (WP 07) </w:t>
      </w:r>
    </w:p>
    <w:p w:rsidR="005F0872" w:rsidRPr="005F0872"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To discuss progress and action plans for work packages 8, 9 &amp; 10</w:t>
      </w:r>
    </w:p>
    <w:p w:rsidR="005F0872" w:rsidRPr="00C80B8B" w:rsidRDefault="005F0872" w:rsidP="005F0872">
      <w:pPr>
        <w:numPr>
          <w:ilvl w:val="0"/>
          <w:numId w:val="10"/>
        </w:numPr>
        <w:tabs>
          <w:tab w:val="left" w:pos="357"/>
          <w:tab w:val="left" w:pos="714"/>
          <w:tab w:val="left" w:pos="1072"/>
        </w:tabs>
        <w:suppressAutoHyphens w:val="0"/>
        <w:autoSpaceDN/>
        <w:spacing w:after="0" w:line="240" w:lineRule="auto"/>
        <w:textAlignment w:val="auto"/>
        <w:rPr>
          <w:rFonts w:ascii="Arial" w:hAnsi="Arial" w:cs="Arial"/>
        </w:rPr>
      </w:pPr>
      <w:r w:rsidRPr="005F0872">
        <w:rPr>
          <w:rFonts w:ascii="Arial" w:hAnsi="Arial" w:cs="Arial"/>
        </w:rPr>
        <w:t>To evaluate the preceding work and the current meeting</w:t>
      </w:r>
      <w:r w:rsidR="00C80B8B">
        <w:rPr>
          <w:rFonts w:ascii="Arial" w:hAnsi="Arial" w:cs="Arial"/>
        </w:rPr>
        <w:t>.</w:t>
      </w:r>
    </w:p>
    <w:p w:rsidR="003440DA" w:rsidRDefault="003440DA">
      <w:pPr>
        <w:spacing w:after="0"/>
        <w:rPr>
          <w:rFonts w:ascii="Arial" w:hAnsi="Arial" w:cs="Arial"/>
          <w:b/>
        </w:rPr>
      </w:pPr>
    </w:p>
    <w:p w:rsidR="003440DA" w:rsidRDefault="00406F2E">
      <w:pPr>
        <w:spacing w:after="0"/>
        <w:rPr>
          <w:rFonts w:ascii="Arial" w:hAnsi="Arial" w:cs="Arial"/>
          <w:b/>
        </w:rPr>
      </w:pPr>
      <w:r>
        <w:rPr>
          <w:rFonts w:ascii="Arial" w:hAnsi="Arial" w:cs="Arial"/>
          <w:b/>
        </w:rPr>
        <w:t>Minutes</w:t>
      </w:r>
    </w:p>
    <w:p w:rsidR="003440DA" w:rsidRPr="003A7B0E" w:rsidRDefault="00406F2E" w:rsidP="003A7B0E">
      <w:pPr>
        <w:pStyle w:val="ListParagraph"/>
        <w:numPr>
          <w:ilvl w:val="0"/>
          <w:numId w:val="13"/>
        </w:numPr>
        <w:spacing w:after="0"/>
        <w:rPr>
          <w:rFonts w:ascii="Arial" w:hAnsi="Arial" w:cs="Arial"/>
        </w:rPr>
      </w:pPr>
      <w:r w:rsidRPr="003A7B0E">
        <w:rPr>
          <w:rFonts w:ascii="Arial" w:hAnsi="Arial" w:cs="Arial"/>
        </w:rPr>
        <w:t xml:space="preserve">Artur welcomed all those attending on behalf of the SPAR partnership.   </w:t>
      </w:r>
    </w:p>
    <w:p w:rsidR="003440DA" w:rsidRPr="003A7B0E" w:rsidRDefault="00406F2E" w:rsidP="003A7B0E">
      <w:pPr>
        <w:pStyle w:val="ListParagraph"/>
        <w:numPr>
          <w:ilvl w:val="0"/>
          <w:numId w:val="13"/>
        </w:numPr>
        <w:spacing w:after="0"/>
        <w:rPr>
          <w:rFonts w:ascii="Arial" w:hAnsi="Arial" w:cs="Arial"/>
        </w:rPr>
      </w:pPr>
      <w:r w:rsidRPr="003A7B0E">
        <w:rPr>
          <w:rFonts w:ascii="Arial" w:hAnsi="Arial" w:cs="Arial"/>
        </w:rPr>
        <w:t>It was agreed that Laraine would chair the meeting with Lindsey Jac</w:t>
      </w:r>
      <w:r w:rsidR="003A7B0E" w:rsidRPr="003A7B0E">
        <w:rPr>
          <w:rFonts w:ascii="Arial" w:hAnsi="Arial" w:cs="Arial"/>
        </w:rPr>
        <w:t>kson helping with minute taking.</w:t>
      </w:r>
    </w:p>
    <w:p w:rsidR="003A7B0E" w:rsidRDefault="003A7B0E" w:rsidP="003A7B0E">
      <w:pPr>
        <w:pStyle w:val="ListParagraph"/>
        <w:spacing w:after="0"/>
        <w:rPr>
          <w:rFonts w:ascii="Arial" w:hAnsi="Arial" w:cs="Arial"/>
        </w:rPr>
      </w:pPr>
    </w:p>
    <w:p w:rsidR="003A7B0E" w:rsidRPr="00321169" w:rsidRDefault="003A7B0E" w:rsidP="00321169">
      <w:pPr>
        <w:spacing w:after="0"/>
        <w:rPr>
          <w:rFonts w:ascii="Arial" w:hAnsi="Arial" w:cs="Arial"/>
          <w:b/>
          <w:sz w:val="24"/>
          <w:szCs w:val="24"/>
        </w:rPr>
      </w:pPr>
      <w:r w:rsidRPr="00321169">
        <w:rPr>
          <w:rFonts w:ascii="Arial" w:hAnsi="Arial" w:cs="Arial"/>
          <w:b/>
          <w:sz w:val="24"/>
          <w:szCs w:val="24"/>
        </w:rPr>
        <w:t>Spot Audit – Carried out by Ecorys</w:t>
      </w:r>
    </w:p>
    <w:p w:rsidR="003440DA" w:rsidRDefault="00C80B8B">
      <w:pPr>
        <w:pStyle w:val="ListParagraph"/>
        <w:numPr>
          <w:ilvl w:val="0"/>
          <w:numId w:val="1"/>
        </w:numPr>
        <w:spacing w:after="0"/>
      </w:pPr>
      <w:r>
        <w:rPr>
          <w:rFonts w:ascii="Arial" w:hAnsi="Arial" w:cs="Arial"/>
        </w:rPr>
        <w:t>VA</w:t>
      </w:r>
      <w:r w:rsidR="00406F2E">
        <w:rPr>
          <w:rFonts w:ascii="Arial" w:hAnsi="Arial" w:cs="Arial"/>
        </w:rPr>
        <w:t xml:space="preserve"> wanted to give feedback back to the SPAR partners from the Ecorys Audit which had taken place on 15</w:t>
      </w:r>
      <w:r w:rsidR="00406F2E">
        <w:rPr>
          <w:rFonts w:ascii="Arial" w:hAnsi="Arial" w:cs="Arial"/>
          <w:vertAlign w:val="superscript"/>
        </w:rPr>
        <w:t>th</w:t>
      </w:r>
      <w:r w:rsidR="00406F2E">
        <w:rPr>
          <w:rFonts w:ascii="Arial" w:hAnsi="Arial" w:cs="Arial"/>
        </w:rPr>
        <w:t xml:space="preserve"> September in Manchester. It was a full day assessment of all key governance processes aligned to delivery of the SPAR project.  </w:t>
      </w:r>
    </w:p>
    <w:p w:rsidR="003440DA" w:rsidRDefault="00406F2E">
      <w:pPr>
        <w:pStyle w:val="ListParagraph"/>
        <w:numPr>
          <w:ilvl w:val="0"/>
          <w:numId w:val="1"/>
        </w:numPr>
        <w:spacing w:after="0"/>
        <w:rPr>
          <w:rFonts w:ascii="Arial" w:hAnsi="Arial" w:cs="Arial"/>
        </w:rPr>
      </w:pPr>
      <w:r>
        <w:rPr>
          <w:rFonts w:ascii="Arial" w:hAnsi="Arial" w:cs="Arial"/>
        </w:rPr>
        <w:t xml:space="preserve">The spot audit was a worrying time for Voluntary Arts, given that </w:t>
      </w:r>
      <w:r w:rsidR="000F13C3">
        <w:rPr>
          <w:rFonts w:ascii="Arial" w:hAnsi="Arial" w:cs="Arial"/>
        </w:rPr>
        <w:t>this was the fir</w:t>
      </w:r>
      <w:r w:rsidR="005D67AB">
        <w:rPr>
          <w:rFonts w:ascii="Arial" w:hAnsi="Arial" w:cs="Arial"/>
        </w:rPr>
        <w:t xml:space="preserve">st EU project they had led on. </w:t>
      </w:r>
      <w:r w:rsidR="000F13C3">
        <w:rPr>
          <w:rFonts w:ascii="Arial" w:hAnsi="Arial" w:cs="Arial"/>
        </w:rPr>
        <w:t>The audit</w:t>
      </w:r>
      <w:r>
        <w:rPr>
          <w:rFonts w:ascii="Arial" w:hAnsi="Arial" w:cs="Arial"/>
        </w:rPr>
        <w:t xml:space="preserve"> was carried ou</w:t>
      </w:r>
      <w:r w:rsidR="000F13C3">
        <w:rPr>
          <w:rFonts w:ascii="Arial" w:hAnsi="Arial" w:cs="Arial"/>
        </w:rPr>
        <w:t>t in Manchester in a building VA</w:t>
      </w:r>
      <w:r>
        <w:rPr>
          <w:rFonts w:ascii="Arial" w:hAnsi="Arial" w:cs="Arial"/>
        </w:rPr>
        <w:t xml:space="preserve"> had hired</w:t>
      </w:r>
      <w:r w:rsidR="000F13C3">
        <w:rPr>
          <w:rFonts w:ascii="Arial" w:hAnsi="Arial" w:cs="Arial"/>
        </w:rPr>
        <w:t xml:space="preserve"> for the day (</w:t>
      </w:r>
      <w:r w:rsidR="00C80B8B">
        <w:rPr>
          <w:rFonts w:ascii="Arial" w:hAnsi="Arial" w:cs="Arial"/>
        </w:rPr>
        <w:t>Workspace</w:t>
      </w:r>
      <w:r w:rsidR="000F13C3">
        <w:rPr>
          <w:rFonts w:ascii="Arial" w:hAnsi="Arial" w:cs="Arial"/>
        </w:rPr>
        <w:t>) – as they</w:t>
      </w:r>
      <w:r>
        <w:rPr>
          <w:rFonts w:ascii="Arial" w:hAnsi="Arial" w:cs="Arial"/>
        </w:rPr>
        <w:t xml:space="preserve"> have no</w:t>
      </w:r>
      <w:r w:rsidR="005D67AB">
        <w:rPr>
          <w:rFonts w:ascii="Arial" w:hAnsi="Arial" w:cs="Arial"/>
        </w:rPr>
        <w:t xml:space="preserve"> central office in England. </w:t>
      </w:r>
      <w:r w:rsidR="00C80B8B">
        <w:rPr>
          <w:rFonts w:ascii="Arial" w:hAnsi="Arial" w:cs="Arial"/>
        </w:rPr>
        <w:t>They have</w:t>
      </w:r>
      <w:r>
        <w:rPr>
          <w:rFonts w:ascii="Arial" w:hAnsi="Arial" w:cs="Arial"/>
        </w:rPr>
        <w:t xml:space="preserve"> subsequently been told that any further audits or inspections would </w:t>
      </w:r>
      <w:r w:rsidR="00C80B8B">
        <w:rPr>
          <w:rFonts w:ascii="Arial" w:hAnsi="Arial" w:cs="Arial"/>
        </w:rPr>
        <w:t>need to be carried out at their</w:t>
      </w:r>
      <w:r>
        <w:rPr>
          <w:rFonts w:ascii="Arial" w:hAnsi="Arial" w:cs="Arial"/>
        </w:rPr>
        <w:t xml:space="preserve"> Head Offi</w:t>
      </w:r>
      <w:r w:rsidR="00C80B8B">
        <w:rPr>
          <w:rFonts w:ascii="Arial" w:hAnsi="Arial" w:cs="Arial"/>
        </w:rPr>
        <w:t>ce (this is in Edinburgh) and they</w:t>
      </w:r>
      <w:r>
        <w:rPr>
          <w:rFonts w:ascii="Arial" w:hAnsi="Arial" w:cs="Arial"/>
        </w:rPr>
        <w:t xml:space="preserve"> </w:t>
      </w:r>
      <w:r w:rsidR="00C80B8B">
        <w:rPr>
          <w:rFonts w:ascii="Arial" w:hAnsi="Arial" w:cs="Arial"/>
        </w:rPr>
        <w:t>must</w:t>
      </w:r>
      <w:r>
        <w:rPr>
          <w:rFonts w:ascii="Arial" w:hAnsi="Arial" w:cs="Arial"/>
        </w:rPr>
        <w:t xml:space="preserve"> make available all hard copy documents not ‘e’ copies.</w:t>
      </w:r>
    </w:p>
    <w:p w:rsidR="003440DA" w:rsidRDefault="00406F2E">
      <w:pPr>
        <w:pStyle w:val="ListParagraph"/>
        <w:numPr>
          <w:ilvl w:val="0"/>
          <w:numId w:val="1"/>
        </w:numPr>
        <w:spacing w:after="0"/>
        <w:rPr>
          <w:rFonts w:ascii="Arial" w:hAnsi="Arial" w:cs="Arial"/>
        </w:rPr>
      </w:pPr>
      <w:r>
        <w:rPr>
          <w:rFonts w:ascii="Arial" w:hAnsi="Arial" w:cs="Arial"/>
        </w:rPr>
        <w:t>The inspection took place from 9am/5pm wi</w:t>
      </w:r>
      <w:r w:rsidR="005D67AB">
        <w:rPr>
          <w:rFonts w:ascii="Arial" w:hAnsi="Arial" w:cs="Arial"/>
        </w:rPr>
        <w:t>th regular review sessions.</w:t>
      </w:r>
      <w:r w:rsidR="000F13C3">
        <w:rPr>
          <w:rFonts w:ascii="Arial" w:hAnsi="Arial" w:cs="Arial"/>
        </w:rPr>
        <w:t xml:space="preserve"> VA staff</w:t>
      </w:r>
      <w:r>
        <w:rPr>
          <w:rFonts w:ascii="Arial" w:hAnsi="Arial" w:cs="Arial"/>
        </w:rPr>
        <w:t xml:space="preserve"> were not allowed in the room whilst the inspection to</w:t>
      </w:r>
      <w:r w:rsidR="000F13C3">
        <w:rPr>
          <w:rFonts w:ascii="Arial" w:hAnsi="Arial" w:cs="Arial"/>
        </w:rPr>
        <w:t xml:space="preserve">ok place.   </w:t>
      </w:r>
    </w:p>
    <w:p w:rsidR="003440DA" w:rsidRDefault="000F13C3">
      <w:pPr>
        <w:pStyle w:val="ListParagraph"/>
        <w:numPr>
          <w:ilvl w:val="0"/>
          <w:numId w:val="1"/>
        </w:numPr>
        <w:spacing w:after="0"/>
        <w:rPr>
          <w:rFonts w:ascii="Arial" w:hAnsi="Arial" w:cs="Arial"/>
        </w:rPr>
      </w:pPr>
      <w:r>
        <w:rPr>
          <w:rFonts w:ascii="Arial" w:hAnsi="Arial" w:cs="Arial"/>
        </w:rPr>
        <w:lastRenderedPageBreak/>
        <w:t>VA</w:t>
      </w:r>
      <w:r w:rsidR="00406F2E">
        <w:rPr>
          <w:rFonts w:ascii="Arial" w:hAnsi="Arial" w:cs="Arial"/>
        </w:rPr>
        <w:t xml:space="preserve"> were told that the audit report would only</w:t>
      </w:r>
      <w:r w:rsidR="005D67AB">
        <w:rPr>
          <w:rFonts w:ascii="Arial" w:hAnsi="Arial" w:cs="Arial"/>
        </w:rPr>
        <w:t xml:space="preserve"> highlight issues of concern. </w:t>
      </w:r>
      <w:r w:rsidR="00406F2E">
        <w:rPr>
          <w:rFonts w:ascii="Arial" w:hAnsi="Arial" w:cs="Arial"/>
        </w:rPr>
        <w:t>It would not show areas of bes</w:t>
      </w:r>
      <w:r>
        <w:rPr>
          <w:rFonts w:ascii="Arial" w:hAnsi="Arial" w:cs="Arial"/>
        </w:rPr>
        <w:t>t practice, although verbally they</w:t>
      </w:r>
      <w:r w:rsidR="00406F2E">
        <w:rPr>
          <w:rFonts w:ascii="Arial" w:hAnsi="Arial" w:cs="Arial"/>
        </w:rPr>
        <w:t xml:space="preserve"> were given feedback on these areas during the day.</w:t>
      </w:r>
    </w:p>
    <w:p w:rsidR="003440DA" w:rsidRDefault="000F13C3">
      <w:pPr>
        <w:pStyle w:val="ListParagraph"/>
        <w:numPr>
          <w:ilvl w:val="0"/>
          <w:numId w:val="1"/>
        </w:numPr>
        <w:spacing w:after="0"/>
        <w:rPr>
          <w:rFonts w:ascii="Arial" w:hAnsi="Arial" w:cs="Arial"/>
        </w:rPr>
      </w:pPr>
      <w:r>
        <w:rPr>
          <w:rFonts w:ascii="Arial" w:hAnsi="Arial" w:cs="Arial"/>
        </w:rPr>
        <w:t>VA</w:t>
      </w:r>
      <w:r w:rsidR="00406F2E">
        <w:rPr>
          <w:rFonts w:ascii="Arial" w:hAnsi="Arial" w:cs="Arial"/>
        </w:rPr>
        <w:t xml:space="preserve"> now have the auditor’s report</w:t>
      </w:r>
      <w:r w:rsidR="005D67AB">
        <w:rPr>
          <w:rFonts w:ascii="Arial" w:hAnsi="Arial" w:cs="Arial"/>
        </w:rPr>
        <w:t xml:space="preserve">. </w:t>
      </w:r>
      <w:r>
        <w:rPr>
          <w:rFonts w:ascii="Arial" w:hAnsi="Arial" w:cs="Arial"/>
        </w:rPr>
        <w:t xml:space="preserve">This report will be emailed to all the partners. </w:t>
      </w:r>
    </w:p>
    <w:p w:rsidR="003440DA" w:rsidRDefault="000F13C3">
      <w:pPr>
        <w:pStyle w:val="ListParagraph"/>
        <w:numPr>
          <w:ilvl w:val="0"/>
          <w:numId w:val="1"/>
        </w:numPr>
        <w:spacing w:after="0"/>
      </w:pPr>
      <w:r>
        <w:rPr>
          <w:rFonts w:ascii="Arial" w:hAnsi="Arial" w:cs="Arial"/>
        </w:rPr>
        <w:t>VA as the lead partner</w:t>
      </w:r>
      <w:r w:rsidR="00406F2E">
        <w:rPr>
          <w:rFonts w:ascii="Arial" w:hAnsi="Arial" w:cs="Arial"/>
        </w:rPr>
        <w:t xml:space="preserve"> have been given until the 1</w:t>
      </w:r>
      <w:r w:rsidR="00406F2E">
        <w:rPr>
          <w:rFonts w:ascii="Arial" w:hAnsi="Arial" w:cs="Arial"/>
          <w:vertAlign w:val="superscript"/>
        </w:rPr>
        <w:t>st</w:t>
      </w:r>
      <w:r w:rsidR="00406F2E">
        <w:rPr>
          <w:rFonts w:ascii="Arial" w:hAnsi="Arial" w:cs="Arial"/>
        </w:rPr>
        <w:t xml:space="preserve"> of November to fulfil the required action points noted by the auditors in their report.   </w:t>
      </w:r>
    </w:p>
    <w:p w:rsidR="00C80B8B" w:rsidRDefault="00C80B8B">
      <w:pPr>
        <w:spacing w:after="0"/>
        <w:rPr>
          <w:rFonts w:ascii="Arial" w:hAnsi="Arial" w:cs="Arial"/>
        </w:rPr>
      </w:pPr>
    </w:p>
    <w:p w:rsidR="003440DA" w:rsidRDefault="00406F2E">
      <w:pPr>
        <w:spacing w:after="0"/>
        <w:rPr>
          <w:rFonts w:ascii="Arial" w:hAnsi="Arial" w:cs="Arial"/>
        </w:rPr>
      </w:pPr>
      <w:r>
        <w:rPr>
          <w:rFonts w:ascii="Arial" w:hAnsi="Arial" w:cs="Arial"/>
        </w:rPr>
        <w:t xml:space="preserve">General feedback </w:t>
      </w:r>
    </w:p>
    <w:p w:rsidR="003440DA" w:rsidRDefault="000F13C3">
      <w:pPr>
        <w:pStyle w:val="ListParagraph"/>
        <w:numPr>
          <w:ilvl w:val="0"/>
          <w:numId w:val="2"/>
        </w:numPr>
        <w:spacing w:after="0"/>
        <w:rPr>
          <w:rFonts w:ascii="Arial" w:hAnsi="Arial" w:cs="Arial"/>
        </w:rPr>
      </w:pPr>
      <w:r>
        <w:rPr>
          <w:rFonts w:ascii="Arial" w:hAnsi="Arial" w:cs="Arial"/>
        </w:rPr>
        <w:t>95% of management</w:t>
      </w:r>
      <w:r w:rsidR="00406F2E">
        <w:rPr>
          <w:rFonts w:ascii="Arial" w:hAnsi="Arial" w:cs="Arial"/>
        </w:rPr>
        <w:t xml:space="preserve"> processes were viewed as good to excellent.</w:t>
      </w:r>
    </w:p>
    <w:p w:rsidR="003440DA" w:rsidRDefault="00406F2E">
      <w:pPr>
        <w:pStyle w:val="ListParagraph"/>
        <w:numPr>
          <w:ilvl w:val="0"/>
          <w:numId w:val="2"/>
        </w:numPr>
        <w:spacing w:after="0"/>
        <w:rPr>
          <w:rFonts w:ascii="Arial" w:hAnsi="Arial" w:cs="Arial"/>
        </w:rPr>
      </w:pPr>
      <w:r>
        <w:rPr>
          <w:rFonts w:ascii="Arial" w:hAnsi="Arial" w:cs="Arial"/>
        </w:rPr>
        <w:t>Timesheets need to be in days not hours.</w:t>
      </w:r>
    </w:p>
    <w:p w:rsidR="003440DA" w:rsidRDefault="00406F2E">
      <w:pPr>
        <w:pStyle w:val="ListParagraph"/>
        <w:numPr>
          <w:ilvl w:val="0"/>
          <w:numId w:val="2"/>
        </w:numPr>
        <w:spacing w:after="0"/>
        <w:rPr>
          <w:rFonts w:ascii="Arial" w:hAnsi="Arial" w:cs="Arial"/>
        </w:rPr>
      </w:pPr>
      <w:r>
        <w:rPr>
          <w:rFonts w:ascii="Arial" w:hAnsi="Arial" w:cs="Arial"/>
        </w:rPr>
        <w:t>EU logos on all external documentation need to be in place and acco</w:t>
      </w:r>
      <w:r w:rsidR="005D67AB">
        <w:rPr>
          <w:rFonts w:ascii="Arial" w:hAnsi="Arial" w:cs="Arial"/>
        </w:rPr>
        <w:t xml:space="preserve">rding to branding guidelines.  </w:t>
      </w:r>
      <w:r>
        <w:rPr>
          <w:rFonts w:ascii="Arial" w:hAnsi="Arial" w:cs="Arial"/>
        </w:rPr>
        <w:t>See your SPAR partnership contract for more details on this.</w:t>
      </w:r>
    </w:p>
    <w:p w:rsidR="003440DA" w:rsidRDefault="00406F2E">
      <w:pPr>
        <w:pStyle w:val="ListParagraph"/>
        <w:numPr>
          <w:ilvl w:val="0"/>
          <w:numId w:val="2"/>
        </w:numPr>
        <w:spacing w:after="0"/>
        <w:rPr>
          <w:rFonts w:ascii="Arial" w:hAnsi="Arial" w:cs="Arial"/>
        </w:rPr>
      </w:pPr>
      <w:r>
        <w:rPr>
          <w:rFonts w:ascii="Arial" w:hAnsi="Arial" w:cs="Arial"/>
        </w:rPr>
        <w:t>Cover letter on non-English contracts needs to be included (terms/conditions/job role) and all contracts need to be signed by employer and employee</w:t>
      </w:r>
    </w:p>
    <w:p w:rsidR="003440DA" w:rsidRDefault="00406F2E">
      <w:pPr>
        <w:pStyle w:val="ListParagraph"/>
        <w:numPr>
          <w:ilvl w:val="0"/>
          <w:numId w:val="2"/>
        </w:numPr>
        <w:spacing w:after="0"/>
        <w:rPr>
          <w:rFonts w:ascii="Arial" w:hAnsi="Arial" w:cs="Arial"/>
        </w:rPr>
      </w:pPr>
      <w:r>
        <w:rPr>
          <w:rFonts w:ascii="Arial" w:hAnsi="Arial" w:cs="Arial"/>
        </w:rPr>
        <w:t>The timesheets need to be relate back to a specific ‘SPAR’ task…e.g. all documentation should indicate the roles/responsibilities of those delivering SPAR objectives.</w:t>
      </w:r>
    </w:p>
    <w:p w:rsidR="003440DA" w:rsidRDefault="00406F2E">
      <w:pPr>
        <w:pStyle w:val="ListParagraph"/>
        <w:numPr>
          <w:ilvl w:val="0"/>
          <w:numId w:val="2"/>
        </w:numPr>
        <w:spacing w:after="0"/>
        <w:rPr>
          <w:rFonts w:ascii="Arial" w:hAnsi="Arial" w:cs="Arial"/>
        </w:rPr>
      </w:pPr>
      <w:r>
        <w:rPr>
          <w:rFonts w:ascii="Arial" w:hAnsi="Arial" w:cs="Arial"/>
        </w:rPr>
        <w:t>Exceptional costs – need to show value for money and full implementation of the working brief as laid out in the orig</w:t>
      </w:r>
      <w:r w:rsidR="005D67AB">
        <w:rPr>
          <w:rFonts w:ascii="Arial" w:hAnsi="Arial" w:cs="Arial"/>
        </w:rPr>
        <w:t>inal Erasmus+ application e.g. k</w:t>
      </w:r>
      <w:r>
        <w:rPr>
          <w:rFonts w:ascii="Arial" w:hAnsi="Arial" w:cs="Arial"/>
        </w:rPr>
        <w:t>nowledge portal needs to be more</w:t>
      </w:r>
      <w:r w:rsidR="005D67AB">
        <w:rPr>
          <w:rFonts w:ascii="Arial" w:hAnsi="Arial" w:cs="Arial"/>
        </w:rPr>
        <w:t xml:space="preserve"> than just a website</w:t>
      </w:r>
      <w:r>
        <w:rPr>
          <w:rFonts w:ascii="Arial" w:hAnsi="Arial" w:cs="Arial"/>
        </w:rPr>
        <w:t>.</w:t>
      </w:r>
    </w:p>
    <w:p w:rsidR="003440DA" w:rsidRDefault="003440DA">
      <w:pPr>
        <w:pStyle w:val="ListParagraph"/>
        <w:spacing w:after="0"/>
        <w:rPr>
          <w:rFonts w:ascii="Arial" w:hAnsi="Arial" w:cs="Arial"/>
        </w:rPr>
      </w:pPr>
    </w:p>
    <w:p w:rsidR="003440DA" w:rsidRDefault="00406F2E">
      <w:pPr>
        <w:spacing w:after="0"/>
        <w:rPr>
          <w:rFonts w:ascii="Arial" w:hAnsi="Arial" w:cs="Arial"/>
          <w:b/>
        </w:rPr>
      </w:pPr>
      <w:r>
        <w:rPr>
          <w:rFonts w:ascii="Arial" w:hAnsi="Arial" w:cs="Arial"/>
          <w:b/>
        </w:rPr>
        <w:t>Action</w:t>
      </w:r>
    </w:p>
    <w:p w:rsidR="003440DA" w:rsidRDefault="00406F2E">
      <w:pPr>
        <w:spacing w:after="0"/>
      </w:pPr>
      <w:r>
        <w:rPr>
          <w:rFonts w:ascii="Arial" w:hAnsi="Arial" w:cs="Arial"/>
        </w:rPr>
        <w:t xml:space="preserve">Laraine to email all the partners as to what </w:t>
      </w:r>
      <w:r w:rsidR="005D67AB">
        <w:rPr>
          <w:rFonts w:ascii="Arial" w:hAnsi="Arial" w:cs="Arial"/>
        </w:rPr>
        <w:t xml:space="preserve">is required for the auditors. </w:t>
      </w:r>
      <w:r>
        <w:rPr>
          <w:rFonts w:ascii="Arial" w:hAnsi="Arial" w:cs="Arial"/>
        </w:rPr>
        <w:t>This may mean slight adjustment of current documents produced or new additional copy t</w:t>
      </w:r>
      <w:r w:rsidR="005D67AB">
        <w:rPr>
          <w:rFonts w:ascii="Arial" w:hAnsi="Arial" w:cs="Arial"/>
        </w:rPr>
        <w:t xml:space="preserve">o documents already produced.  </w:t>
      </w:r>
      <w:r>
        <w:rPr>
          <w:rFonts w:ascii="Arial" w:hAnsi="Arial" w:cs="Arial"/>
        </w:rPr>
        <w:t>All new forms and documents to be with Ecorys for 1</w:t>
      </w:r>
      <w:r>
        <w:rPr>
          <w:rFonts w:ascii="Arial" w:hAnsi="Arial" w:cs="Arial"/>
          <w:vertAlign w:val="superscript"/>
        </w:rPr>
        <w:t>st</w:t>
      </w:r>
      <w:r>
        <w:rPr>
          <w:rFonts w:ascii="Arial" w:hAnsi="Arial" w:cs="Arial"/>
        </w:rPr>
        <w:t xml:space="preserve"> November.</w:t>
      </w:r>
    </w:p>
    <w:p w:rsidR="003440DA" w:rsidRPr="00321169" w:rsidRDefault="003440DA">
      <w:pPr>
        <w:pStyle w:val="ListParagraph"/>
        <w:spacing w:after="0"/>
        <w:rPr>
          <w:rFonts w:ascii="Arial" w:hAnsi="Arial" w:cs="Arial"/>
          <w:sz w:val="24"/>
          <w:szCs w:val="24"/>
        </w:rPr>
      </w:pPr>
    </w:p>
    <w:p w:rsidR="003440DA" w:rsidRPr="00321169" w:rsidRDefault="00406F2E">
      <w:pPr>
        <w:spacing w:after="0"/>
        <w:rPr>
          <w:rFonts w:ascii="Arial" w:hAnsi="Arial" w:cs="Arial"/>
          <w:b/>
          <w:sz w:val="24"/>
          <w:szCs w:val="24"/>
        </w:rPr>
      </w:pPr>
      <w:r w:rsidRPr="00321169">
        <w:rPr>
          <w:rFonts w:ascii="Arial" w:hAnsi="Arial" w:cs="Arial"/>
          <w:b/>
          <w:sz w:val="24"/>
          <w:szCs w:val="24"/>
        </w:rPr>
        <w:t xml:space="preserve">Evaluation </w:t>
      </w:r>
      <w:r w:rsidR="000F13C3" w:rsidRPr="00321169">
        <w:rPr>
          <w:rFonts w:ascii="Arial" w:hAnsi="Arial" w:cs="Arial"/>
          <w:b/>
          <w:sz w:val="24"/>
          <w:szCs w:val="24"/>
        </w:rPr>
        <w:t>- ArtKnowledge</w:t>
      </w:r>
    </w:p>
    <w:p w:rsidR="003440DA" w:rsidRDefault="00406F2E">
      <w:pPr>
        <w:spacing w:after="0"/>
        <w:rPr>
          <w:rFonts w:ascii="Arial" w:hAnsi="Arial" w:cs="Arial"/>
        </w:rPr>
      </w:pPr>
      <w:r>
        <w:rPr>
          <w:rFonts w:ascii="Arial" w:hAnsi="Arial" w:cs="Arial"/>
        </w:rPr>
        <w:t>The role of the evaluator was discussed with the auditor/s</w:t>
      </w:r>
      <w:r w:rsidR="000F13C3">
        <w:rPr>
          <w:rFonts w:ascii="Arial" w:hAnsi="Arial" w:cs="Arial"/>
        </w:rPr>
        <w:t xml:space="preserve"> at the Spot Audit</w:t>
      </w:r>
      <w:r w:rsidR="005D67AB">
        <w:rPr>
          <w:rFonts w:ascii="Arial" w:hAnsi="Arial" w:cs="Arial"/>
        </w:rPr>
        <w:t>,</w:t>
      </w:r>
      <w:r>
        <w:rPr>
          <w:rFonts w:ascii="Arial" w:hAnsi="Arial" w:cs="Arial"/>
        </w:rPr>
        <w:t xml:space="preserve"> as this area was viewed </w:t>
      </w:r>
      <w:r w:rsidR="000F13C3">
        <w:rPr>
          <w:rFonts w:ascii="Arial" w:hAnsi="Arial" w:cs="Arial"/>
        </w:rPr>
        <w:t>as a key work package.</w:t>
      </w:r>
      <w:r w:rsidR="005D67AB">
        <w:rPr>
          <w:rFonts w:ascii="Arial" w:hAnsi="Arial" w:cs="Arial"/>
        </w:rPr>
        <w:t xml:space="preserve"> </w:t>
      </w:r>
      <w:r w:rsidR="00C80B8B">
        <w:rPr>
          <w:rFonts w:ascii="Arial" w:hAnsi="Arial" w:cs="Arial"/>
        </w:rPr>
        <w:t>There was little to prese</w:t>
      </w:r>
      <w:r w:rsidR="00954BAA">
        <w:rPr>
          <w:rFonts w:ascii="Arial" w:hAnsi="Arial" w:cs="Arial"/>
        </w:rPr>
        <w:t>nt to the auditors on this key work package</w:t>
      </w:r>
      <w:r w:rsidR="00C80B8B">
        <w:rPr>
          <w:rFonts w:ascii="Arial" w:hAnsi="Arial" w:cs="Arial"/>
        </w:rPr>
        <w:t xml:space="preserve"> only</w:t>
      </w:r>
      <w:r w:rsidR="000F13C3">
        <w:rPr>
          <w:rFonts w:ascii="Arial" w:hAnsi="Arial" w:cs="Arial"/>
        </w:rPr>
        <w:t xml:space="preserve"> </w:t>
      </w:r>
      <w:r w:rsidR="00954BAA">
        <w:rPr>
          <w:rFonts w:ascii="Arial" w:hAnsi="Arial" w:cs="Arial"/>
        </w:rPr>
        <w:t xml:space="preserve">partner </w:t>
      </w:r>
      <w:r w:rsidR="000F13C3">
        <w:rPr>
          <w:rFonts w:ascii="Arial" w:hAnsi="Arial" w:cs="Arial"/>
        </w:rPr>
        <w:t>minutes, presentations, salary and travel/accommodation costs.</w:t>
      </w:r>
      <w:r w:rsidR="005D67AB">
        <w:rPr>
          <w:rFonts w:ascii="Arial" w:hAnsi="Arial" w:cs="Arial"/>
        </w:rPr>
        <w:t xml:space="preserve"> </w:t>
      </w:r>
      <w:r>
        <w:rPr>
          <w:rFonts w:ascii="Arial" w:hAnsi="Arial" w:cs="Arial"/>
        </w:rPr>
        <w:t>The auditors indicated that a) we should assess the role of the evaluator</w:t>
      </w:r>
      <w:r w:rsidR="005D67AB">
        <w:rPr>
          <w:rFonts w:ascii="Arial" w:hAnsi="Arial" w:cs="Arial"/>
        </w:rPr>
        <w:t>,</w:t>
      </w:r>
      <w:r>
        <w:rPr>
          <w:rFonts w:ascii="Arial" w:hAnsi="Arial" w:cs="Arial"/>
        </w:rPr>
        <w:t xml:space="preserve"> bearing in mind our current needs and the amount of money we h</w:t>
      </w:r>
      <w:r w:rsidR="005D67AB">
        <w:rPr>
          <w:rFonts w:ascii="Arial" w:hAnsi="Arial" w:cs="Arial"/>
        </w:rPr>
        <w:t xml:space="preserve">ad allocated to this process. </w:t>
      </w:r>
      <w:r>
        <w:rPr>
          <w:rFonts w:ascii="Arial" w:hAnsi="Arial" w:cs="Arial"/>
        </w:rPr>
        <w:t>They indicated that the evaluator is the most expe</w:t>
      </w:r>
      <w:r w:rsidR="000F13C3">
        <w:rPr>
          <w:rFonts w:ascii="Arial" w:hAnsi="Arial" w:cs="Arial"/>
        </w:rPr>
        <w:t>nsive part of the project and the partnership</w:t>
      </w:r>
      <w:r>
        <w:rPr>
          <w:rFonts w:ascii="Arial" w:hAnsi="Arial" w:cs="Arial"/>
        </w:rPr>
        <w:t xml:space="preserve"> would need to fully demonstrate value f</w:t>
      </w:r>
      <w:r w:rsidR="000F13C3">
        <w:rPr>
          <w:rFonts w:ascii="Arial" w:hAnsi="Arial" w:cs="Arial"/>
        </w:rPr>
        <w:t>or money,</w:t>
      </w:r>
      <w:r>
        <w:rPr>
          <w:rFonts w:ascii="Arial" w:hAnsi="Arial" w:cs="Arial"/>
        </w:rPr>
        <w:t xml:space="preserve"> as to the overall benefits of employing an ev</w:t>
      </w:r>
      <w:r w:rsidR="005D67AB">
        <w:rPr>
          <w:rFonts w:ascii="Arial" w:hAnsi="Arial" w:cs="Arial"/>
        </w:rPr>
        <w:t xml:space="preserve">aluator based in New York/USA. </w:t>
      </w:r>
      <w:r>
        <w:rPr>
          <w:rFonts w:ascii="Arial" w:hAnsi="Arial" w:cs="Arial"/>
        </w:rPr>
        <w:t xml:space="preserve"> Also, they indicated that this role should have been put out to tender</w:t>
      </w:r>
      <w:r w:rsidR="005D67AB">
        <w:rPr>
          <w:rFonts w:ascii="Arial" w:hAnsi="Arial" w:cs="Arial"/>
        </w:rPr>
        <w:t>,</w:t>
      </w:r>
      <w:r>
        <w:rPr>
          <w:rFonts w:ascii="Arial" w:hAnsi="Arial" w:cs="Arial"/>
        </w:rPr>
        <w:t xml:space="preserve"> as this is the required procurement process for freelance roles.  b) The final evaluation report s</w:t>
      </w:r>
      <w:r w:rsidR="005D67AB">
        <w:rPr>
          <w:rFonts w:ascii="Arial" w:hAnsi="Arial" w:cs="Arial"/>
        </w:rPr>
        <w:t xml:space="preserve">hould be robust and detailed. </w:t>
      </w:r>
      <w:r>
        <w:rPr>
          <w:rFonts w:ascii="Arial" w:hAnsi="Arial" w:cs="Arial"/>
        </w:rPr>
        <w:t>Should we not be able to demonstrate this</w:t>
      </w:r>
      <w:r w:rsidR="005D67AB">
        <w:rPr>
          <w:rFonts w:ascii="Arial" w:hAnsi="Arial" w:cs="Arial"/>
        </w:rPr>
        <w:t>,</w:t>
      </w:r>
      <w:r>
        <w:rPr>
          <w:rFonts w:ascii="Arial" w:hAnsi="Arial" w:cs="Arial"/>
        </w:rPr>
        <w:t xml:space="preserve"> then we could hav</w:t>
      </w:r>
      <w:r w:rsidR="000F13C3">
        <w:rPr>
          <w:rFonts w:ascii="Arial" w:hAnsi="Arial" w:cs="Arial"/>
        </w:rPr>
        <w:t>e difficulty in making a full and final claim.</w:t>
      </w:r>
    </w:p>
    <w:p w:rsidR="003440DA" w:rsidRDefault="003440DA">
      <w:pPr>
        <w:spacing w:after="0"/>
        <w:rPr>
          <w:rFonts w:ascii="Arial" w:hAnsi="Arial" w:cs="Arial"/>
        </w:rPr>
      </w:pPr>
    </w:p>
    <w:p w:rsidR="003440DA" w:rsidRDefault="000F13C3">
      <w:pPr>
        <w:spacing w:after="0"/>
        <w:rPr>
          <w:rFonts w:ascii="Arial" w:hAnsi="Arial" w:cs="Arial"/>
        </w:rPr>
      </w:pPr>
      <w:r>
        <w:rPr>
          <w:rFonts w:ascii="Arial" w:hAnsi="Arial" w:cs="Arial"/>
        </w:rPr>
        <w:t>Laraine</w:t>
      </w:r>
      <w:r w:rsidR="00406F2E">
        <w:rPr>
          <w:rFonts w:ascii="Arial" w:hAnsi="Arial" w:cs="Arial"/>
        </w:rPr>
        <w:t xml:space="preserve"> indicated that we run a severe risk if we maintain the current post-holder, as to date little has been achieved – yet we have spent 7,500 on this post (salary c</w:t>
      </w:r>
      <w:r>
        <w:rPr>
          <w:rFonts w:ascii="Arial" w:hAnsi="Arial" w:cs="Arial"/>
        </w:rPr>
        <w:t>osts and travel/accommodation) and we are mid-way through the project.</w:t>
      </w:r>
      <w:r w:rsidR="00406F2E">
        <w:rPr>
          <w:rFonts w:ascii="Arial" w:hAnsi="Arial" w:cs="Arial"/>
        </w:rPr>
        <w:t xml:space="preserve">  We now know that we will be assessed heavily on the final report and could suffer a loss of </w:t>
      </w:r>
      <w:r w:rsidR="00C80B8B">
        <w:rPr>
          <w:rFonts w:ascii="Arial" w:hAnsi="Arial" w:cs="Arial"/>
        </w:rPr>
        <w:t>income if the report lacks rigour.</w:t>
      </w:r>
      <w:r w:rsidR="00406F2E">
        <w:rPr>
          <w:rFonts w:ascii="Arial" w:hAnsi="Arial" w:cs="Arial"/>
        </w:rPr>
        <w:t xml:space="preserve">  She indicated that should we not be able to make our final claim in full – Voluntary Arts would have to reduce all partners final grant contributions as Voluntary Arts is not a</w:t>
      </w:r>
      <w:r w:rsidR="00C80B8B">
        <w:rPr>
          <w:rFonts w:ascii="Arial" w:hAnsi="Arial" w:cs="Arial"/>
        </w:rPr>
        <w:t>ble to underwrite any losses.  She recommended that we</w:t>
      </w:r>
      <w:r w:rsidR="00406F2E">
        <w:rPr>
          <w:rFonts w:ascii="Arial" w:hAnsi="Arial" w:cs="Arial"/>
        </w:rPr>
        <w:t xml:space="preserve"> viewed the strengths/weaknesses of the current evaluator and her methodology and </w:t>
      </w:r>
      <w:r w:rsidR="00C80B8B">
        <w:rPr>
          <w:rFonts w:ascii="Arial" w:hAnsi="Arial" w:cs="Arial"/>
        </w:rPr>
        <w:t>decide</w:t>
      </w:r>
      <w:r w:rsidR="00406F2E">
        <w:rPr>
          <w:rFonts w:ascii="Arial" w:hAnsi="Arial" w:cs="Arial"/>
        </w:rPr>
        <w:t xml:space="preserve"> as a group as to whether w</w:t>
      </w:r>
      <w:r w:rsidR="005D67AB">
        <w:rPr>
          <w:rFonts w:ascii="Arial" w:hAnsi="Arial" w:cs="Arial"/>
        </w:rPr>
        <w:t xml:space="preserve">e continue with her services.  </w:t>
      </w:r>
      <w:r w:rsidR="00406F2E">
        <w:rPr>
          <w:rFonts w:ascii="Arial" w:hAnsi="Arial" w:cs="Arial"/>
        </w:rPr>
        <w:t>We still have time to turn the situation around.</w:t>
      </w:r>
    </w:p>
    <w:p w:rsidR="003440DA" w:rsidRDefault="003440DA">
      <w:pPr>
        <w:spacing w:after="0"/>
        <w:rPr>
          <w:rFonts w:ascii="Arial" w:hAnsi="Arial" w:cs="Arial"/>
        </w:rPr>
      </w:pPr>
    </w:p>
    <w:p w:rsidR="003440DA" w:rsidRDefault="00406F2E">
      <w:pPr>
        <w:spacing w:after="0"/>
        <w:rPr>
          <w:rFonts w:ascii="Arial" w:hAnsi="Arial" w:cs="Arial"/>
        </w:rPr>
      </w:pPr>
      <w:r>
        <w:rPr>
          <w:rFonts w:ascii="Arial" w:hAnsi="Arial" w:cs="Arial"/>
        </w:rPr>
        <w:t xml:space="preserve">Group thoughts </w:t>
      </w:r>
    </w:p>
    <w:p w:rsidR="003440DA" w:rsidRDefault="00406F2E">
      <w:pPr>
        <w:pStyle w:val="ListParagraph"/>
        <w:numPr>
          <w:ilvl w:val="0"/>
          <w:numId w:val="3"/>
        </w:numPr>
        <w:spacing w:after="0"/>
        <w:rPr>
          <w:rFonts w:ascii="Arial" w:hAnsi="Arial" w:cs="Arial"/>
        </w:rPr>
      </w:pPr>
      <w:r>
        <w:rPr>
          <w:rFonts w:ascii="Arial" w:hAnsi="Arial" w:cs="Arial"/>
        </w:rPr>
        <w:t>Portugal though that from the beginning th</w:t>
      </w:r>
      <w:r w:rsidR="00C80B8B">
        <w:rPr>
          <w:rFonts w:ascii="Arial" w:hAnsi="Arial" w:cs="Arial"/>
        </w:rPr>
        <w:t>at it was not a good</w:t>
      </w:r>
      <w:r>
        <w:rPr>
          <w:rFonts w:ascii="Arial" w:hAnsi="Arial" w:cs="Arial"/>
        </w:rPr>
        <w:t xml:space="preserve"> appointment – very difficult to work with and Artur had found the on</w:t>
      </w:r>
      <w:r w:rsidR="005D67AB">
        <w:rPr>
          <w:rFonts w:ascii="Arial" w:hAnsi="Arial" w:cs="Arial"/>
        </w:rPr>
        <w:t xml:space="preserve">line system difficult to use. </w:t>
      </w:r>
      <w:r>
        <w:rPr>
          <w:rFonts w:ascii="Arial" w:hAnsi="Arial" w:cs="Arial"/>
        </w:rPr>
        <w:t xml:space="preserve">Thought </w:t>
      </w:r>
      <w:r>
        <w:rPr>
          <w:rFonts w:ascii="Arial" w:hAnsi="Arial" w:cs="Arial"/>
        </w:rPr>
        <w:lastRenderedPageBreak/>
        <w:t>the budget allocated to this side of the project was too much – we could have used 5000 to carry out an evaluation which would have better suited our needs.</w:t>
      </w:r>
    </w:p>
    <w:p w:rsidR="003440DA" w:rsidRDefault="00406F2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
        <w:rPr>
          <w:rFonts w:ascii="Arial" w:eastAsia="Times New Roman" w:hAnsi="Arial" w:cs="Arial"/>
          <w:color w:val="333333"/>
          <w:lang w:val="en-US" w:eastAsia="en-GB"/>
        </w:rPr>
        <w:t>Agnieszka</w:t>
      </w:r>
      <w:r>
        <w:rPr>
          <w:rFonts w:eastAsia="Times New Roman" w:cs="Calibri"/>
          <w:color w:val="333333"/>
          <w:lang w:val="en-US" w:eastAsia="en-GB"/>
        </w:rPr>
        <w:t xml:space="preserve"> – </w:t>
      </w:r>
      <w:r>
        <w:rPr>
          <w:rFonts w:ascii="Arial" w:hAnsi="Arial" w:cs="Arial"/>
        </w:rPr>
        <w:t>said the funder approved her prior to us starting so</w:t>
      </w:r>
      <w:r w:rsidR="002A3FA2">
        <w:rPr>
          <w:rFonts w:ascii="Arial" w:hAnsi="Arial" w:cs="Arial"/>
        </w:rPr>
        <w:t xml:space="preserve"> they can’t </w:t>
      </w:r>
      <w:r>
        <w:rPr>
          <w:rFonts w:ascii="Arial" w:hAnsi="Arial" w:cs="Arial"/>
        </w:rPr>
        <w:t>not pay us for monies already spent.  She recognised the concerns of the group.</w:t>
      </w:r>
    </w:p>
    <w:p w:rsidR="003440DA" w:rsidRDefault="00406F2E">
      <w:pPr>
        <w:pStyle w:val="ListParagraph"/>
        <w:numPr>
          <w:ilvl w:val="0"/>
          <w:numId w:val="3"/>
        </w:numPr>
        <w:spacing w:after="0"/>
        <w:rPr>
          <w:rFonts w:ascii="Arial" w:hAnsi="Arial" w:cs="Arial"/>
        </w:rPr>
      </w:pPr>
      <w:r>
        <w:rPr>
          <w:rFonts w:ascii="Arial" w:hAnsi="Arial" w:cs="Arial"/>
        </w:rPr>
        <w:t>Bente – there is nothing at this point in the project to show regarding evaluation.   This is not a good situation to be in.</w:t>
      </w:r>
    </w:p>
    <w:p w:rsidR="003440DA" w:rsidRDefault="00406F2E">
      <w:pPr>
        <w:pStyle w:val="ListParagraph"/>
        <w:numPr>
          <w:ilvl w:val="0"/>
          <w:numId w:val="3"/>
        </w:numPr>
        <w:spacing w:after="0"/>
        <w:rPr>
          <w:rFonts w:ascii="Arial" w:hAnsi="Arial" w:cs="Arial"/>
        </w:rPr>
      </w:pPr>
      <w:r>
        <w:rPr>
          <w:rFonts w:ascii="Arial" w:hAnsi="Arial" w:cs="Arial"/>
        </w:rPr>
        <w:t>Hans – Theory of Change methodology perhaps not the best approach now as we already have agreed ways of working in the Erasmus+ application and the needs assessment reviews.  We can use the remaining amount set aside in the budget to take on a new agency or freelancer to carry out this role.</w:t>
      </w:r>
    </w:p>
    <w:p w:rsidR="003440DA" w:rsidRDefault="00406F2E">
      <w:pPr>
        <w:pStyle w:val="ListParagraph"/>
        <w:numPr>
          <w:ilvl w:val="0"/>
          <w:numId w:val="3"/>
        </w:numPr>
        <w:spacing w:after="0"/>
        <w:rPr>
          <w:rFonts w:ascii="Arial" w:hAnsi="Arial" w:cs="Arial"/>
        </w:rPr>
      </w:pPr>
      <w:r>
        <w:rPr>
          <w:rFonts w:ascii="Arial" w:hAnsi="Arial" w:cs="Arial"/>
        </w:rPr>
        <w:t>Janos – Was undecided – although appreciated the concerns raised.</w:t>
      </w:r>
    </w:p>
    <w:p w:rsidR="003440DA" w:rsidRPr="002A3FA2" w:rsidRDefault="00406F2E" w:rsidP="002A3FA2">
      <w:pPr>
        <w:pStyle w:val="ListParagraph"/>
        <w:numPr>
          <w:ilvl w:val="0"/>
          <w:numId w:val="3"/>
        </w:numPr>
        <w:spacing w:after="0"/>
        <w:rPr>
          <w:rFonts w:ascii="Arial" w:hAnsi="Arial" w:cs="Arial"/>
        </w:rPr>
      </w:pPr>
      <w:r>
        <w:rPr>
          <w:rFonts w:ascii="Arial" w:hAnsi="Arial" w:cs="Arial"/>
        </w:rPr>
        <w:t>Laraine –  Felt that we cannot run the risk of the evaluator bringing the project down or risking the funds we have fought so hard to lever into the partnership. She feels we need to terminate our relationship with Helene and reappoint.  If we raise this now on the back of th</w:t>
      </w:r>
      <w:r w:rsidR="005D67AB">
        <w:rPr>
          <w:rFonts w:ascii="Arial" w:hAnsi="Arial" w:cs="Arial"/>
        </w:rPr>
        <w:t xml:space="preserve">e auditor’s feedback report, </w:t>
      </w:r>
      <w:r>
        <w:rPr>
          <w:rFonts w:ascii="Arial" w:hAnsi="Arial" w:cs="Arial"/>
        </w:rPr>
        <w:t xml:space="preserve">we </w:t>
      </w:r>
      <w:r w:rsidR="005D67AB">
        <w:rPr>
          <w:rFonts w:ascii="Arial" w:hAnsi="Arial" w:cs="Arial"/>
        </w:rPr>
        <w:t>show</w:t>
      </w:r>
      <w:r>
        <w:rPr>
          <w:rFonts w:ascii="Arial" w:hAnsi="Arial" w:cs="Arial"/>
        </w:rPr>
        <w:t xml:space="preserve"> we have listened to the auditors and are able to make</w:t>
      </w:r>
      <w:r w:rsidR="0085019C">
        <w:rPr>
          <w:rFonts w:ascii="Arial" w:hAnsi="Arial" w:cs="Arial"/>
        </w:rPr>
        <w:t xml:space="preserve"> a difficult decision</w:t>
      </w:r>
      <w:r>
        <w:rPr>
          <w:rFonts w:ascii="Arial" w:hAnsi="Arial" w:cs="Arial"/>
        </w:rPr>
        <w:t xml:space="preserve"> quickly. She </w:t>
      </w:r>
      <w:r w:rsidR="005D67AB">
        <w:rPr>
          <w:rFonts w:ascii="Arial" w:hAnsi="Arial" w:cs="Arial"/>
        </w:rPr>
        <w:t>also feels</w:t>
      </w:r>
      <w:r>
        <w:rPr>
          <w:rFonts w:ascii="Arial" w:hAnsi="Arial" w:cs="Arial"/>
        </w:rPr>
        <w:t xml:space="preserve"> that the external assessors will look favourably on this decision and not penalise us for spending 7.5K on ArtKnowledge.</w:t>
      </w:r>
    </w:p>
    <w:p w:rsidR="003440DA" w:rsidRDefault="003440DA">
      <w:pPr>
        <w:spacing w:after="0"/>
        <w:rPr>
          <w:rFonts w:ascii="Arial" w:hAnsi="Arial" w:cs="Arial"/>
        </w:rPr>
      </w:pPr>
    </w:p>
    <w:p w:rsidR="003440DA" w:rsidRPr="00321169" w:rsidRDefault="00406F2E">
      <w:pPr>
        <w:spacing w:after="0"/>
        <w:rPr>
          <w:rFonts w:ascii="Arial" w:hAnsi="Arial" w:cs="Arial"/>
          <w:b/>
        </w:rPr>
      </w:pPr>
      <w:r w:rsidRPr="00321169">
        <w:rPr>
          <w:rFonts w:ascii="Arial" w:hAnsi="Arial" w:cs="Arial"/>
          <w:b/>
        </w:rPr>
        <w:t>Action:</w:t>
      </w:r>
    </w:p>
    <w:p w:rsidR="003440DA" w:rsidRDefault="00406F2E">
      <w:pPr>
        <w:spacing w:after="0"/>
        <w:rPr>
          <w:rFonts w:ascii="Arial" w:hAnsi="Arial" w:cs="Arial"/>
        </w:rPr>
      </w:pPr>
      <w:r>
        <w:rPr>
          <w:rFonts w:ascii="Arial" w:hAnsi="Arial" w:cs="Arial"/>
        </w:rPr>
        <w:t xml:space="preserve">Group agreed to terminate Helene’s contract and take on a new evaluator. Laraine to contact Ecorys and tell them of our change and produce a new brief to advertise this role asap. </w:t>
      </w:r>
    </w:p>
    <w:p w:rsidR="003440DA" w:rsidRDefault="003440DA">
      <w:pPr>
        <w:spacing w:after="0"/>
        <w:rPr>
          <w:rFonts w:ascii="Arial" w:hAnsi="Arial" w:cs="Arial"/>
          <w:b/>
        </w:rPr>
      </w:pPr>
    </w:p>
    <w:p w:rsidR="003440DA" w:rsidRPr="00321169" w:rsidRDefault="00406F2E">
      <w:pPr>
        <w:spacing w:after="0"/>
        <w:rPr>
          <w:rFonts w:ascii="Arial" w:hAnsi="Arial" w:cs="Arial"/>
          <w:b/>
          <w:sz w:val="24"/>
          <w:szCs w:val="24"/>
        </w:rPr>
      </w:pPr>
      <w:r w:rsidRPr="00321169">
        <w:rPr>
          <w:rFonts w:ascii="Arial" w:hAnsi="Arial" w:cs="Arial"/>
          <w:b/>
          <w:sz w:val="24"/>
          <w:szCs w:val="24"/>
        </w:rPr>
        <w:t xml:space="preserve">Knowledge Portal </w:t>
      </w:r>
    </w:p>
    <w:p w:rsidR="003440DA" w:rsidRDefault="00406F2E">
      <w:pPr>
        <w:spacing w:after="0"/>
        <w:rPr>
          <w:rFonts w:ascii="Arial" w:hAnsi="Arial" w:cs="Arial"/>
        </w:rPr>
      </w:pPr>
      <w:r>
        <w:rPr>
          <w:rFonts w:ascii="Arial" w:hAnsi="Arial" w:cs="Arial"/>
        </w:rPr>
        <w:t>The auditors indicated that a website (which they looked at online) is not a Knowledge Portal, which is what we indicated we would deliver in the original Erasmus+ application.  Damien stressed th</w:t>
      </w:r>
      <w:r w:rsidR="002A3FA2">
        <w:rPr>
          <w:rFonts w:ascii="Arial" w:hAnsi="Arial" w:cs="Arial"/>
        </w:rPr>
        <w:t xml:space="preserve">at the website is not </w:t>
      </w:r>
      <w:r w:rsidR="00954BAA">
        <w:rPr>
          <w:rFonts w:ascii="Arial" w:hAnsi="Arial" w:cs="Arial"/>
        </w:rPr>
        <w:t>displaying all work achieved – therefore looks weak.</w:t>
      </w:r>
      <w:r w:rsidR="0085019C">
        <w:rPr>
          <w:rFonts w:ascii="Arial" w:hAnsi="Arial" w:cs="Arial"/>
        </w:rPr>
        <w:t xml:space="preserve">   He</w:t>
      </w:r>
      <w:r w:rsidR="002A3FA2">
        <w:rPr>
          <w:rFonts w:ascii="Arial" w:hAnsi="Arial" w:cs="Arial"/>
        </w:rPr>
        <w:t xml:space="preserve"> requires partners to help </w:t>
      </w:r>
      <w:r w:rsidR="0085019C">
        <w:rPr>
          <w:rFonts w:ascii="Arial" w:hAnsi="Arial" w:cs="Arial"/>
        </w:rPr>
        <w:t>populate the site and</w:t>
      </w:r>
      <w:r>
        <w:rPr>
          <w:rFonts w:ascii="Arial" w:hAnsi="Arial" w:cs="Arial"/>
        </w:rPr>
        <w:t xml:space="preserve"> would like to use the next months t</w:t>
      </w:r>
      <w:r w:rsidR="0085019C">
        <w:rPr>
          <w:rFonts w:ascii="Arial" w:hAnsi="Arial" w:cs="Arial"/>
        </w:rPr>
        <w:t>o start building up content e.g.</w:t>
      </w:r>
      <w:r>
        <w:rPr>
          <w:rFonts w:ascii="Arial" w:hAnsi="Arial" w:cs="Arial"/>
        </w:rPr>
        <w:t xml:space="preserve"> learning courses/curricula, reports, research documents</w:t>
      </w:r>
      <w:r w:rsidR="002A3FA2">
        <w:rPr>
          <w:rFonts w:ascii="Arial" w:hAnsi="Arial" w:cs="Arial"/>
        </w:rPr>
        <w:t>, toolkits, work plans etc.  In addition, research documents should be displayed</w:t>
      </w:r>
      <w:r w:rsidR="005D67AB">
        <w:rPr>
          <w:rFonts w:ascii="Arial" w:hAnsi="Arial" w:cs="Arial"/>
        </w:rPr>
        <w:t>,</w:t>
      </w:r>
      <w:r w:rsidR="002A3FA2">
        <w:rPr>
          <w:rFonts w:ascii="Arial" w:hAnsi="Arial" w:cs="Arial"/>
        </w:rPr>
        <w:t xml:space="preserve"> too e.g. internal and external.</w:t>
      </w:r>
      <w:r>
        <w:rPr>
          <w:rFonts w:ascii="Arial" w:hAnsi="Arial" w:cs="Arial"/>
        </w:rPr>
        <w:t xml:space="preserve">  The site should be a one stop shop for sharing best practice.</w:t>
      </w:r>
    </w:p>
    <w:p w:rsidR="003440DA" w:rsidRDefault="003440DA">
      <w:pPr>
        <w:spacing w:after="0"/>
        <w:rPr>
          <w:rFonts w:ascii="Arial" w:hAnsi="Arial" w:cs="Arial"/>
        </w:rPr>
      </w:pPr>
    </w:p>
    <w:p w:rsidR="003440DA" w:rsidRDefault="00406F2E">
      <w:pPr>
        <w:spacing w:after="0"/>
        <w:rPr>
          <w:rFonts w:ascii="Arial" w:hAnsi="Arial" w:cs="Arial"/>
        </w:rPr>
      </w:pPr>
      <w:r>
        <w:rPr>
          <w:rFonts w:ascii="Arial" w:hAnsi="Arial" w:cs="Arial"/>
        </w:rPr>
        <w:t>Feedback</w:t>
      </w:r>
    </w:p>
    <w:p w:rsidR="003440DA" w:rsidRDefault="00406F2E">
      <w:pPr>
        <w:pStyle w:val="ListParagraph"/>
        <w:numPr>
          <w:ilvl w:val="0"/>
          <w:numId w:val="4"/>
        </w:numPr>
        <w:spacing w:after="0"/>
        <w:rPr>
          <w:rFonts w:ascii="Arial" w:hAnsi="Arial" w:cs="Arial"/>
        </w:rPr>
      </w:pPr>
      <w:r>
        <w:rPr>
          <w:rFonts w:ascii="Arial" w:hAnsi="Arial" w:cs="Arial"/>
        </w:rPr>
        <w:t>Laraine: Important to keep the we</w:t>
      </w:r>
      <w:r w:rsidR="005D67AB">
        <w:rPr>
          <w:rFonts w:ascii="Arial" w:hAnsi="Arial" w:cs="Arial"/>
        </w:rPr>
        <w:t xml:space="preserve">bsite topical and up to date. </w:t>
      </w:r>
      <w:r>
        <w:rPr>
          <w:rFonts w:ascii="Arial" w:hAnsi="Arial" w:cs="Arial"/>
        </w:rPr>
        <w:t>We al</w:t>
      </w:r>
      <w:r w:rsidR="005D67AB">
        <w:rPr>
          <w:rFonts w:ascii="Arial" w:hAnsi="Arial" w:cs="Arial"/>
        </w:rPr>
        <w:t xml:space="preserve">l have a part to play in this. </w:t>
      </w:r>
      <w:r>
        <w:rPr>
          <w:rFonts w:ascii="Arial" w:hAnsi="Arial" w:cs="Arial"/>
        </w:rPr>
        <w:t>Sometimes this can be put way down the pecki</w:t>
      </w:r>
      <w:r w:rsidR="002A3FA2">
        <w:rPr>
          <w:rFonts w:ascii="Arial" w:hAnsi="Arial" w:cs="Arial"/>
        </w:rPr>
        <w:t xml:space="preserve">ng order in terms of </w:t>
      </w:r>
      <w:r w:rsidR="00C80B8B">
        <w:rPr>
          <w:rFonts w:ascii="Arial" w:hAnsi="Arial" w:cs="Arial"/>
        </w:rPr>
        <w:t>priorities,</w:t>
      </w:r>
      <w:r w:rsidR="002A3FA2">
        <w:rPr>
          <w:rFonts w:ascii="Arial" w:hAnsi="Arial" w:cs="Arial"/>
        </w:rPr>
        <w:t xml:space="preserve"> but it is good we are reminded of this commitment.</w:t>
      </w:r>
    </w:p>
    <w:p w:rsidR="003440DA" w:rsidRDefault="00406F2E">
      <w:pPr>
        <w:pStyle w:val="HTMLPreformatted"/>
        <w:numPr>
          <w:ilvl w:val="0"/>
          <w:numId w:val="4"/>
        </w:numPr>
        <w:shd w:val="clear" w:color="auto" w:fill="FFFFFF"/>
      </w:pPr>
      <w:r>
        <w:rPr>
          <w:rFonts w:ascii="Arial" w:hAnsi="Arial" w:cs="Arial"/>
          <w:color w:val="333333"/>
          <w:sz w:val="22"/>
          <w:szCs w:val="22"/>
          <w:lang w:val="en-US"/>
        </w:rPr>
        <w:t xml:space="preserve">Agnieszka: </w:t>
      </w:r>
      <w:r>
        <w:rPr>
          <w:rFonts w:ascii="Arial" w:hAnsi="Arial" w:cs="Arial"/>
          <w:sz w:val="22"/>
          <w:szCs w:val="22"/>
        </w:rPr>
        <w:t>Research and outputs to be kept separate – Damien happy to move</w:t>
      </w:r>
    </w:p>
    <w:p w:rsidR="003440DA" w:rsidRDefault="00406F2E">
      <w:pPr>
        <w:pStyle w:val="ListParagraph"/>
        <w:numPr>
          <w:ilvl w:val="0"/>
          <w:numId w:val="4"/>
        </w:numPr>
        <w:spacing w:after="0"/>
        <w:rPr>
          <w:rFonts w:ascii="Arial" w:hAnsi="Arial" w:cs="Arial"/>
        </w:rPr>
      </w:pPr>
      <w:r>
        <w:rPr>
          <w:rFonts w:ascii="Arial" w:hAnsi="Arial" w:cs="Arial"/>
        </w:rPr>
        <w:t>Artur – what will go in research section?  We agreed that this should be internal and external research papers and documents</w:t>
      </w:r>
      <w:r w:rsidR="005D67AB">
        <w:rPr>
          <w:rFonts w:ascii="Arial" w:hAnsi="Arial" w:cs="Arial"/>
        </w:rPr>
        <w:t>,</w:t>
      </w:r>
      <w:r>
        <w:rPr>
          <w:rFonts w:ascii="Arial" w:hAnsi="Arial" w:cs="Arial"/>
        </w:rPr>
        <w:t xml:space="preserve"> including policy papers.</w:t>
      </w:r>
      <w:r w:rsidR="0085019C">
        <w:rPr>
          <w:rFonts w:ascii="Arial" w:hAnsi="Arial" w:cs="Arial"/>
        </w:rPr>
        <w:t xml:space="preserve">  We all nee</w:t>
      </w:r>
      <w:r w:rsidR="005D67AB">
        <w:rPr>
          <w:rFonts w:ascii="Arial" w:hAnsi="Arial" w:cs="Arial"/>
        </w:rPr>
        <w:t>d to carry out desk research</w:t>
      </w:r>
      <w:r w:rsidR="0085019C">
        <w:rPr>
          <w:rFonts w:ascii="Arial" w:hAnsi="Arial" w:cs="Arial"/>
        </w:rPr>
        <w:t xml:space="preserve"> and identify documents that we can share.</w:t>
      </w:r>
    </w:p>
    <w:p w:rsidR="003440DA" w:rsidRDefault="0085019C">
      <w:pPr>
        <w:pStyle w:val="ListParagraph"/>
        <w:numPr>
          <w:ilvl w:val="0"/>
          <w:numId w:val="4"/>
        </w:numPr>
        <w:spacing w:after="0"/>
        <w:rPr>
          <w:rFonts w:ascii="Arial" w:hAnsi="Arial" w:cs="Arial"/>
        </w:rPr>
      </w:pPr>
      <w:r>
        <w:rPr>
          <w:rFonts w:ascii="Arial" w:hAnsi="Arial" w:cs="Arial"/>
        </w:rPr>
        <w:t>Hans: how it looks</w:t>
      </w:r>
      <w:r w:rsidR="00406F2E">
        <w:rPr>
          <w:rFonts w:ascii="Arial" w:hAnsi="Arial" w:cs="Arial"/>
        </w:rPr>
        <w:t xml:space="preserve"> is</w:t>
      </w:r>
      <w:r w:rsidR="002A3FA2">
        <w:rPr>
          <w:rFonts w:ascii="Arial" w:hAnsi="Arial" w:cs="Arial"/>
        </w:rPr>
        <w:t xml:space="preserve"> vitally</w:t>
      </w:r>
      <w:r w:rsidR="005D67AB">
        <w:rPr>
          <w:rFonts w:ascii="Arial" w:hAnsi="Arial" w:cs="Arial"/>
        </w:rPr>
        <w:t xml:space="preserve"> important. </w:t>
      </w:r>
      <w:r w:rsidR="00406F2E">
        <w:rPr>
          <w:rFonts w:ascii="Arial" w:hAnsi="Arial" w:cs="Arial"/>
        </w:rPr>
        <w:t xml:space="preserve">Partners should understand they have a key responsibility to provide documents for uploading. VA needs to tell partners more forcefully what needs doing and by what date and if not done why?   VA should also list deadlines for uploading materials. </w:t>
      </w:r>
    </w:p>
    <w:p w:rsidR="00954BAA" w:rsidRDefault="00954BAA">
      <w:pPr>
        <w:pStyle w:val="ListParagraph"/>
        <w:numPr>
          <w:ilvl w:val="0"/>
          <w:numId w:val="4"/>
        </w:numPr>
        <w:spacing w:after="0"/>
        <w:rPr>
          <w:rFonts w:ascii="Arial" w:hAnsi="Arial" w:cs="Arial"/>
        </w:rPr>
      </w:pPr>
      <w:r>
        <w:rPr>
          <w:rFonts w:ascii="Arial" w:hAnsi="Arial" w:cs="Arial"/>
        </w:rPr>
        <w:t>Janos – agreed that we need to do better at circulating materials.</w:t>
      </w:r>
    </w:p>
    <w:p w:rsidR="003440DA" w:rsidRDefault="003440DA">
      <w:pPr>
        <w:spacing w:after="0"/>
        <w:rPr>
          <w:rFonts w:ascii="Arial" w:hAnsi="Arial" w:cs="Arial"/>
        </w:rPr>
      </w:pPr>
    </w:p>
    <w:p w:rsidR="003440DA" w:rsidRDefault="00406F2E">
      <w:pPr>
        <w:spacing w:after="0"/>
        <w:rPr>
          <w:rFonts w:ascii="Arial" w:hAnsi="Arial" w:cs="Arial"/>
          <w:b/>
        </w:rPr>
      </w:pPr>
      <w:r>
        <w:rPr>
          <w:rFonts w:ascii="Arial" w:hAnsi="Arial" w:cs="Arial"/>
          <w:b/>
        </w:rPr>
        <w:t>Action</w:t>
      </w:r>
    </w:p>
    <w:p w:rsidR="003440DA" w:rsidRDefault="00406F2E">
      <w:pPr>
        <w:pStyle w:val="ListParagraph"/>
        <w:numPr>
          <w:ilvl w:val="0"/>
          <w:numId w:val="4"/>
        </w:numPr>
        <w:spacing w:after="0"/>
        <w:rPr>
          <w:rFonts w:ascii="Arial" w:hAnsi="Arial" w:cs="Arial"/>
        </w:rPr>
      </w:pPr>
      <w:r>
        <w:rPr>
          <w:rFonts w:ascii="Arial" w:hAnsi="Arial" w:cs="Arial"/>
        </w:rPr>
        <w:t>Damien to produce a new work schedule with key milestones, dates and</w:t>
      </w:r>
      <w:r w:rsidR="004C6CA5">
        <w:rPr>
          <w:rFonts w:ascii="Arial" w:hAnsi="Arial" w:cs="Arial"/>
        </w:rPr>
        <w:t xml:space="preserve"> who is responsible for what.  </w:t>
      </w:r>
      <w:r>
        <w:rPr>
          <w:rFonts w:ascii="Arial" w:hAnsi="Arial" w:cs="Arial"/>
        </w:rPr>
        <w:t xml:space="preserve">We can review again the website at the next ‘virtual’ partners meeting in December and also at the last partners meeting in June 2018. </w:t>
      </w:r>
    </w:p>
    <w:p w:rsidR="002A3FA2" w:rsidRDefault="002A3FA2">
      <w:pPr>
        <w:spacing w:after="0"/>
        <w:rPr>
          <w:rFonts w:ascii="Arial" w:hAnsi="Arial" w:cs="Arial"/>
          <w:b/>
        </w:rPr>
      </w:pPr>
    </w:p>
    <w:p w:rsidR="003440DA" w:rsidRPr="00321169" w:rsidRDefault="002A3FA2">
      <w:pPr>
        <w:spacing w:after="0"/>
        <w:rPr>
          <w:rFonts w:ascii="Arial" w:hAnsi="Arial" w:cs="Arial"/>
          <w:b/>
          <w:sz w:val="24"/>
          <w:szCs w:val="24"/>
        </w:rPr>
      </w:pPr>
      <w:r w:rsidRPr="00321169">
        <w:rPr>
          <w:rFonts w:ascii="Arial" w:hAnsi="Arial" w:cs="Arial"/>
          <w:b/>
          <w:sz w:val="24"/>
          <w:szCs w:val="24"/>
        </w:rPr>
        <w:lastRenderedPageBreak/>
        <w:t xml:space="preserve">Work package 06 </w:t>
      </w:r>
    </w:p>
    <w:p w:rsidR="0085019C" w:rsidRPr="00321169" w:rsidRDefault="00954BAA">
      <w:pPr>
        <w:spacing w:after="0"/>
        <w:rPr>
          <w:rFonts w:ascii="Arial" w:hAnsi="Arial" w:cs="Arial"/>
          <w:b/>
          <w:sz w:val="24"/>
          <w:szCs w:val="24"/>
        </w:rPr>
      </w:pPr>
      <w:r w:rsidRPr="00321169">
        <w:rPr>
          <w:rFonts w:ascii="Arial" w:hAnsi="Arial" w:cs="Arial"/>
          <w:b/>
          <w:sz w:val="24"/>
          <w:szCs w:val="24"/>
        </w:rPr>
        <w:t>Test national pilot courses</w:t>
      </w:r>
    </w:p>
    <w:p w:rsidR="003440DA" w:rsidRDefault="00406F2E">
      <w:pPr>
        <w:spacing w:after="0"/>
        <w:rPr>
          <w:rFonts w:ascii="Arial" w:hAnsi="Arial" w:cs="Arial"/>
        </w:rPr>
      </w:pPr>
      <w:r>
        <w:rPr>
          <w:rFonts w:ascii="Arial" w:hAnsi="Arial" w:cs="Arial"/>
        </w:rPr>
        <w:t>A summary discussion was held of life-long learning courses delivered in SPAR partner countries and what had been ac</w:t>
      </w:r>
      <w:r w:rsidR="002A3FA2">
        <w:rPr>
          <w:rFonts w:ascii="Arial" w:hAnsi="Arial" w:cs="Arial"/>
        </w:rPr>
        <w:t>hieved.</w:t>
      </w:r>
    </w:p>
    <w:p w:rsidR="003440DA" w:rsidRDefault="003440DA">
      <w:pPr>
        <w:spacing w:after="0"/>
        <w:rPr>
          <w:rFonts w:ascii="Arial" w:hAnsi="Arial" w:cs="Arial"/>
        </w:rPr>
      </w:pPr>
    </w:p>
    <w:p w:rsidR="003440DA" w:rsidRDefault="004318D5">
      <w:pPr>
        <w:pStyle w:val="ListParagraph"/>
        <w:numPr>
          <w:ilvl w:val="0"/>
          <w:numId w:val="5"/>
        </w:numPr>
        <w:spacing w:after="0"/>
        <w:rPr>
          <w:rFonts w:ascii="Arial" w:hAnsi="Arial" w:cs="Arial"/>
        </w:rPr>
      </w:pPr>
      <w:r>
        <w:rPr>
          <w:rFonts w:ascii="Arial" w:hAnsi="Arial" w:cs="Arial"/>
        </w:rPr>
        <w:t>Laraine – VA</w:t>
      </w:r>
      <w:r w:rsidR="002A3FA2">
        <w:rPr>
          <w:rFonts w:ascii="Arial" w:hAnsi="Arial" w:cs="Arial"/>
        </w:rPr>
        <w:t xml:space="preserve"> ran two x </w:t>
      </w:r>
      <w:r w:rsidR="00C80B8B">
        <w:rPr>
          <w:rFonts w:ascii="Arial" w:hAnsi="Arial" w:cs="Arial"/>
        </w:rPr>
        <w:t>two-day</w:t>
      </w:r>
      <w:r w:rsidR="002A3FA2">
        <w:rPr>
          <w:rFonts w:ascii="Arial" w:hAnsi="Arial" w:cs="Arial"/>
        </w:rPr>
        <w:t xml:space="preserve"> workshops for vo</w:t>
      </w:r>
      <w:r>
        <w:rPr>
          <w:rFonts w:ascii="Arial" w:hAnsi="Arial" w:cs="Arial"/>
        </w:rPr>
        <w:t>lunteers and volunteer managers supported by Lancashire Adult Learning service.</w:t>
      </w:r>
      <w:r w:rsidR="004C6CA5">
        <w:rPr>
          <w:rFonts w:ascii="Arial" w:hAnsi="Arial" w:cs="Arial"/>
        </w:rPr>
        <w:t xml:space="preserve"> </w:t>
      </w:r>
      <w:r w:rsidR="00406F2E">
        <w:rPr>
          <w:rFonts w:ascii="Arial" w:hAnsi="Arial" w:cs="Arial"/>
        </w:rPr>
        <w:t>The training was geared to volunteers and volunteer managers working in multi disadvantaged areas with hard to reach groups</w:t>
      </w:r>
      <w:r w:rsidR="004C6CA5">
        <w:rPr>
          <w:rFonts w:ascii="Arial" w:hAnsi="Arial" w:cs="Arial"/>
        </w:rPr>
        <w:t>,</w:t>
      </w:r>
      <w:r w:rsidR="00406F2E">
        <w:rPr>
          <w:rFonts w:ascii="Arial" w:hAnsi="Arial" w:cs="Arial"/>
        </w:rPr>
        <w:t xml:space="preserve"> within sparsely populated locat</w:t>
      </w:r>
      <w:r w:rsidR="004C6CA5">
        <w:rPr>
          <w:rFonts w:ascii="Arial" w:hAnsi="Arial" w:cs="Arial"/>
        </w:rPr>
        <w:t xml:space="preserve">ions. </w:t>
      </w:r>
      <w:r>
        <w:rPr>
          <w:rFonts w:ascii="Arial" w:hAnsi="Arial" w:cs="Arial"/>
        </w:rPr>
        <w:t xml:space="preserve">Training was held at </w:t>
      </w:r>
      <w:r w:rsidR="00406F2E">
        <w:rPr>
          <w:rFonts w:ascii="Arial" w:hAnsi="Arial" w:cs="Arial"/>
        </w:rPr>
        <w:t>2 locations (Burnley Library and Civic Arts Centre</w:t>
      </w:r>
      <w:r>
        <w:rPr>
          <w:rFonts w:ascii="Arial" w:hAnsi="Arial" w:cs="Arial"/>
        </w:rPr>
        <w:t>/Oswaldtwistle) supported by professional tutors.</w:t>
      </w:r>
      <w:r w:rsidR="004C6CA5">
        <w:rPr>
          <w:rFonts w:ascii="Arial" w:hAnsi="Arial" w:cs="Arial"/>
        </w:rPr>
        <w:t xml:space="preserve"> </w:t>
      </w:r>
      <w:r>
        <w:rPr>
          <w:rFonts w:ascii="Arial" w:hAnsi="Arial" w:cs="Arial"/>
        </w:rPr>
        <w:t>We have received p</w:t>
      </w:r>
      <w:r w:rsidR="00406F2E">
        <w:rPr>
          <w:rFonts w:ascii="Arial" w:hAnsi="Arial" w:cs="Arial"/>
        </w:rPr>
        <w:t>ositive feedback from all tho</w:t>
      </w:r>
      <w:r w:rsidR="0085019C">
        <w:rPr>
          <w:rFonts w:ascii="Arial" w:hAnsi="Arial" w:cs="Arial"/>
        </w:rPr>
        <w:t xml:space="preserve">se who attended </w:t>
      </w:r>
      <w:r>
        <w:rPr>
          <w:rFonts w:ascii="Arial" w:hAnsi="Arial" w:cs="Arial"/>
        </w:rPr>
        <w:t>the sessions – although numbers were lower than we expected.</w:t>
      </w:r>
      <w:r w:rsidR="004C6CA5">
        <w:rPr>
          <w:rFonts w:ascii="Arial" w:hAnsi="Arial" w:cs="Arial"/>
        </w:rPr>
        <w:t xml:space="preserve">  </w:t>
      </w:r>
      <w:r w:rsidR="00406F2E">
        <w:rPr>
          <w:rFonts w:ascii="Arial" w:hAnsi="Arial" w:cs="Arial"/>
        </w:rPr>
        <w:t>We are aware that more support needs to be in place for both groups.  A selection of three volunteers and three volu</w:t>
      </w:r>
      <w:r w:rsidR="004C6CA5">
        <w:rPr>
          <w:rFonts w:ascii="Arial" w:hAnsi="Arial" w:cs="Arial"/>
        </w:rPr>
        <w:t>nteer managers</w:t>
      </w:r>
      <w:r>
        <w:rPr>
          <w:rFonts w:ascii="Arial" w:hAnsi="Arial" w:cs="Arial"/>
        </w:rPr>
        <w:t xml:space="preserve"> attending the above were</w:t>
      </w:r>
      <w:r w:rsidR="00406F2E">
        <w:rPr>
          <w:rFonts w:ascii="Arial" w:hAnsi="Arial" w:cs="Arial"/>
        </w:rPr>
        <w:t xml:space="preserve"> able to come to Portugal.</w:t>
      </w:r>
    </w:p>
    <w:p w:rsidR="003440DA" w:rsidRDefault="00406F2E">
      <w:pPr>
        <w:pStyle w:val="ListParagraph"/>
        <w:numPr>
          <w:ilvl w:val="0"/>
          <w:numId w:val="5"/>
        </w:numPr>
        <w:spacing w:after="0"/>
        <w:rPr>
          <w:rFonts w:ascii="Arial" w:hAnsi="Arial" w:cs="Arial"/>
        </w:rPr>
      </w:pPr>
      <w:r>
        <w:rPr>
          <w:rFonts w:ascii="Arial" w:hAnsi="Arial" w:cs="Arial"/>
        </w:rPr>
        <w:t>Janos – 7-8 July –– successful in terms of 2 presentations</w:t>
      </w:r>
      <w:r w:rsidR="004318D5">
        <w:rPr>
          <w:rFonts w:ascii="Arial" w:hAnsi="Arial" w:cs="Arial"/>
        </w:rPr>
        <w:t>/courses</w:t>
      </w:r>
      <w:r>
        <w:rPr>
          <w:rFonts w:ascii="Arial" w:hAnsi="Arial" w:cs="Arial"/>
        </w:rPr>
        <w:t xml:space="preserve"> and role pl</w:t>
      </w:r>
      <w:r w:rsidR="0085019C">
        <w:rPr>
          <w:rFonts w:ascii="Arial" w:hAnsi="Arial" w:cs="Arial"/>
        </w:rPr>
        <w:t>aying and workshops - good links now established</w:t>
      </w:r>
      <w:r w:rsidR="00954BAA">
        <w:rPr>
          <w:rFonts w:ascii="Arial" w:hAnsi="Arial" w:cs="Arial"/>
        </w:rPr>
        <w:t xml:space="preserve"> and possible</w:t>
      </w:r>
      <w:r>
        <w:rPr>
          <w:rFonts w:ascii="Arial" w:hAnsi="Arial" w:cs="Arial"/>
        </w:rPr>
        <w:t xml:space="preserve"> follow</w:t>
      </w:r>
      <w:r w:rsidR="004C6CA5">
        <w:rPr>
          <w:rFonts w:ascii="Arial" w:hAnsi="Arial" w:cs="Arial"/>
        </w:rPr>
        <w:t>-</w:t>
      </w:r>
      <w:r w:rsidR="00954BAA">
        <w:rPr>
          <w:rFonts w:ascii="Arial" w:hAnsi="Arial" w:cs="Arial"/>
        </w:rPr>
        <w:t xml:space="preserve">up themes identified. </w:t>
      </w:r>
      <w:r w:rsidR="0085019C">
        <w:rPr>
          <w:rFonts w:ascii="Arial" w:hAnsi="Arial" w:cs="Arial"/>
        </w:rPr>
        <w:t xml:space="preserve"> Recruits were</w:t>
      </w:r>
      <w:r>
        <w:rPr>
          <w:rFonts w:ascii="Arial" w:hAnsi="Arial" w:cs="Arial"/>
        </w:rPr>
        <w:t xml:space="preserve"> rich in cultural activity and skill</w:t>
      </w:r>
      <w:r w:rsidR="00954BAA">
        <w:rPr>
          <w:rFonts w:ascii="Arial" w:hAnsi="Arial" w:cs="Arial"/>
        </w:rPr>
        <w:t>s</w:t>
      </w:r>
      <w:r w:rsidR="0085019C">
        <w:rPr>
          <w:rFonts w:ascii="Arial" w:hAnsi="Arial" w:cs="Arial"/>
        </w:rPr>
        <w:t xml:space="preserve">, however, it was </w:t>
      </w:r>
      <w:r>
        <w:rPr>
          <w:rFonts w:ascii="Arial" w:hAnsi="Arial" w:cs="Arial"/>
        </w:rPr>
        <w:t>dif</w:t>
      </w:r>
      <w:r w:rsidR="004318D5">
        <w:rPr>
          <w:rFonts w:ascii="Arial" w:hAnsi="Arial" w:cs="Arial"/>
        </w:rPr>
        <w:t>ficult to recrui</w:t>
      </w:r>
      <w:r w:rsidR="00954BAA">
        <w:rPr>
          <w:rFonts w:ascii="Arial" w:hAnsi="Arial" w:cs="Arial"/>
        </w:rPr>
        <w:t>t those who had good English language ability.</w:t>
      </w:r>
      <w:r>
        <w:rPr>
          <w:rFonts w:ascii="Arial" w:hAnsi="Arial" w:cs="Arial"/>
        </w:rPr>
        <w:t xml:space="preserve">  Concerned that we are not able to bring talented and skilful volun</w:t>
      </w:r>
      <w:r w:rsidR="004318D5">
        <w:rPr>
          <w:rFonts w:ascii="Arial" w:hAnsi="Arial" w:cs="Arial"/>
        </w:rPr>
        <w:t>teers to the events in Portugal because of this.</w:t>
      </w:r>
    </w:p>
    <w:p w:rsidR="003440DA" w:rsidRDefault="00406F2E">
      <w:pPr>
        <w:pStyle w:val="ListParagraph"/>
        <w:numPr>
          <w:ilvl w:val="0"/>
          <w:numId w:val="5"/>
        </w:numPr>
        <w:spacing w:after="0"/>
        <w:rPr>
          <w:rFonts w:ascii="Arial" w:hAnsi="Arial" w:cs="Arial"/>
        </w:rPr>
      </w:pPr>
      <w:r>
        <w:rPr>
          <w:rFonts w:ascii="Arial" w:hAnsi="Arial" w:cs="Arial"/>
        </w:rPr>
        <w:t xml:space="preserve">Hans/Bente - </w:t>
      </w:r>
      <w:r w:rsidR="0085019C">
        <w:rPr>
          <w:rFonts w:ascii="Arial" w:hAnsi="Arial" w:cs="Arial"/>
        </w:rPr>
        <w:t xml:space="preserve"> </w:t>
      </w:r>
      <w:r>
        <w:rPr>
          <w:rFonts w:ascii="Arial" w:hAnsi="Arial" w:cs="Arial"/>
        </w:rPr>
        <w:t>South of Den</w:t>
      </w:r>
      <w:r w:rsidR="00AF7531">
        <w:rPr>
          <w:rFonts w:ascii="Arial" w:hAnsi="Arial" w:cs="Arial"/>
        </w:rPr>
        <w:t>mark – was chosen as the key location given it’s a sparsely populated area.</w:t>
      </w:r>
      <w:r w:rsidR="004C6CA5">
        <w:rPr>
          <w:rFonts w:ascii="Arial" w:hAnsi="Arial" w:cs="Arial"/>
        </w:rPr>
        <w:t xml:space="preserve"> </w:t>
      </w:r>
      <w:r w:rsidR="0085019C">
        <w:rPr>
          <w:rFonts w:ascii="Arial" w:hAnsi="Arial" w:cs="Arial"/>
        </w:rPr>
        <w:t>Worked with a broad net</w:t>
      </w:r>
      <w:r w:rsidR="00AF7531">
        <w:rPr>
          <w:rFonts w:ascii="Arial" w:hAnsi="Arial" w:cs="Arial"/>
        </w:rPr>
        <w:t xml:space="preserve">work (groups/individuals) to identify modules/themes using the needs assessment report as a guide. </w:t>
      </w:r>
      <w:r w:rsidR="0085019C">
        <w:rPr>
          <w:rFonts w:ascii="Arial" w:hAnsi="Arial" w:cs="Arial"/>
        </w:rPr>
        <w:t xml:space="preserve">Heritage focus – individuals </w:t>
      </w:r>
      <w:r w:rsidR="00AF7531">
        <w:rPr>
          <w:rFonts w:ascii="Arial" w:hAnsi="Arial" w:cs="Arial"/>
        </w:rPr>
        <w:t>given understanding of the cultural heritage of this area by a local academic.</w:t>
      </w:r>
      <w:r w:rsidR="0085019C">
        <w:rPr>
          <w:rFonts w:ascii="Arial" w:hAnsi="Arial" w:cs="Arial"/>
        </w:rPr>
        <w:t xml:space="preserve">  Priority areas included:</w:t>
      </w:r>
      <w:r>
        <w:rPr>
          <w:rFonts w:ascii="Arial" w:hAnsi="Arial" w:cs="Arial"/>
        </w:rPr>
        <w:t xml:space="preserve"> how to appl</w:t>
      </w:r>
      <w:r w:rsidR="0085019C">
        <w:rPr>
          <w:rFonts w:ascii="Arial" w:hAnsi="Arial" w:cs="Arial"/>
        </w:rPr>
        <w:t>y for money, skill sharing, partnership development.</w:t>
      </w:r>
    </w:p>
    <w:p w:rsidR="003440DA" w:rsidRDefault="00406F2E">
      <w:pPr>
        <w:pStyle w:val="HTMLPreformatted"/>
        <w:numPr>
          <w:ilvl w:val="0"/>
          <w:numId w:val="5"/>
        </w:numPr>
        <w:shd w:val="clear" w:color="auto" w:fill="FFFFFF"/>
      </w:pPr>
      <w:r>
        <w:rPr>
          <w:rFonts w:ascii="Arial" w:hAnsi="Arial" w:cs="Arial"/>
          <w:color w:val="333333"/>
          <w:sz w:val="22"/>
          <w:szCs w:val="22"/>
          <w:lang w:val="en-US"/>
        </w:rPr>
        <w:t>Agnieszka</w:t>
      </w:r>
      <w:r>
        <w:rPr>
          <w:rFonts w:ascii="Calibri" w:hAnsi="Calibri"/>
          <w:color w:val="333333"/>
          <w:sz w:val="22"/>
          <w:szCs w:val="22"/>
          <w:lang w:val="en-US"/>
        </w:rPr>
        <w:t xml:space="preserve"> - </w:t>
      </w:r>
      <w:r>
        <w:rPr>
          <w:rFonts w:ascii="Arial" w:hAnsi="Arial" w:cs="Arial"/>
          <w:sz w:val="22"/>
          <w:szCs w:val="22"/>
        </w:rPr>
        <w:t>2 events x 1 day – managers worked with p</w:t>
      </w:r>
      <w:r w:rsidR="0085019C">
        <w:rPr>
          <w:rFonts w:ascii="Arial" w:hAnsi="Arial" w:cs="Arial"/>
          <w:sz w:val="22"/>
          <w:szCs w:val="22"/>
        </w:rPr>
        <w:t>eople in cultural institutions</w:t>
      </w:r>
      <w:r>
        <w:rPr>
          <w:rFonts w:ascii="Arial" w:hAnsi="Arial" w:cs="Arial"/>
          <w:sz w:val="22"/>
          <w:szCs w:val="22"/>
        </w:rPr>
        <w:t xml:space="preserve"> </w:t>
      </w:r>
      <w:r w:rsidR="0085019C">
        <w:rPr>
          <w:rFonts w:ascii="Arial" w:hAnsi="Arial" w:cs="Arial"/>
          <w:sz w:val="22"/>
          <w:szCs w:val="22"/>
        </w:rPr>
        <w:t xml:space="preserve">to shape the learning </w:t>
      </w:r>
      <w:r>
        <w:rPr>
          <w:rFonts w:ascii="Arial" w:hAnsi="Arial" w:cs="Arial"/>
          <w:sz w:val="22"/>
          <w:szCs w:val="22"/>
        </w:rPr>
        <w:t>programmes</w:t>
      </w:r>
      <w:r w:rsidR="0085019C">
        <w:rPr>
          <w:rFonts w:ascii="Arial" w:hAnsi="Arial" w:cs="Arial"/>
          <w:sz w:val="22"/>
          <w:szCs w:val="22"/>
        </w:rPr>
        <w:t xml:space="preserve"> delivery, </w:t>
      </w:r>
      <w:r>
        <w:rPr>
          <w:rFonts w:ascii="Arial" w:hAnsi="Arial" w:cs="Arial"/>
          <w:sz w:val="22"/>
          <w:szCs w:val="22"/>
        </w:rPr>
        <w:t>gro</w:t>
      </w:r>
      <w:r w:rsidR="004318D5">
        <w:rPr>
          <w:rFonts w:ascii="Arial" w:hAnsi="Arial" w:cs="Arial"/>
          <w:sz w:val="22"/>
          <w:szCs w:val="22"/>
        </w:rPr>
        <w:t xml:space="preserve">ups/partners mostly interested </w:t>
      </w:r>
      <w:r>
        <w:rPr>
          <w:rFonts w:ascii="Arial" w:hAnsi="Arial" w:cs="Arial"/>
          <w:sz w:val="22"/>
          <w:szCs w:val="22"/>
        </w:rPr>
        <w:t>in sources of fina</w:t>
      </w:r>
      <w:r w:rsidR="004318D5">
        <w:rPr>
          <w:rFonts w:ascii="Arial" w:hAnsi="Arial" w:cs="Arial"/>
          <w:sz w:val="22"/>
          <w:szCs w:val="22"/>
        </w:rPr>
        <w:t>nces</w:t>
      </w:r>
      <w:r w:rsidR="0085019C">
        <w:rPr>
          <w:rFonts w:ascii="Arial" w:hAnsi="Arial" w:cs="Arial"/>
          <w:sz w:val="22"/>
          <w:szCs w:val="22"/>
        </w:rPr>
        <w:t>.  Courses were practical dealing with local problems and identifying solutions. R</w:t>
      </w:r>
      <w:r>
        <w:rPr>
          <w:rFonts w:ascii="Arial" w:hAnsi="Arial" w:cs="Arial"/>
          <w:sz w:val="22"/>
          <w:szCs w:val="22"/>
        </w:rPr>
        <w:t>ecruitment was ok</w:t>
      </w:r>
      <w:r w:rsidR="004318D5">
        <w:rPr>
          <w:rFonts w:ascii="Arial" w:hAnsi="Arial" w:cs="Arial"/>
          <w:sz w:val="22"/>
          <w:szCs w:val="22"/>
        </w:rPr>
        <w:t xml:space="preserve"> </w:t>
      </w:r>
      <w:r w:rsidR="0085019C">
        <w:rPr>
          <w:rFonts w:ascii="Arial" w:hAnsi="Arial" w:cs="Arial"/>
          <w:sz w:val="22"/>
          <w:szCs w:val="22"/>
        </w:rPr>
        <w:t>- small groups</w:t>
      </w:r>
      <w:r w:rsidR="00954BAA">
        <w:rPr>
          <w:rFonts w:ascii="Arial" w:hAnsi="Arial" w:cs="Arial"/>
          <w:sz w:val="22"/>
          <w:szCs w:val="22"/>
        </w:rPr>
        <w:t xml:space="preserve"> in the main. </w:t>
      </w:r>
      <w:r w:rsidR="0085019C">
        <w:rPr>
          <w:rFonts w:ascii="Arial" w:hAnsi="Arial" w:cs="Arial"/>
          <w:sz w:val="22"/>
          <w:szCs w:val="22"/>
        </w:rPr>
        <w:t>A</w:t>
      </w:r>
      <w:r>
        <w:rPr>
          <w:rFonts w:ascii="Arial" w:hAnsi="Arial" w:cs="Arial"/>
          <w:sz w:val="22"/>
          <w:szCs w:val="22"/>
        </w:rPr>
        <w:t>ugust</w:t>
      </w:r>
      <w:r w:rsidR="0085019C">
        <w:rPr>
          <w:rFonts w:ascii="Arial" w:hAnsi="Arial" w:cs="Arial"/>
          <w:sz w:val="22"/>
          <w:szCs w:val="22"/>
        </w:rPr>
        <w:t xml:space="preserve"> is a</w:t>
      </w:r>
      <w:r>
        <w:rPr>
          <w:rFonts w:ascii="Arial" w:hAnsi="Arial" w:cs="Arial"/>
          <w:sz w:val="22"/>
          <w:szCs w:val="22"/>
        </w:rPr>
        <w:t xml:space="preserve"> difficult time</w:t>
      </w:r>
      <w:r w:rsidR="004318D5">
        <w:rPr>
          <w:rFonts w:ascii="Arial" w:hAnsi="Arial" w:cs="Arial"/>
          <w:sz w:val="22"/>
          <w:szCs w:val="22"/>
        </w:rPr>
        <w:t xml:space="preserve"> to r</w:t>
      </w:r>
      <w:r w:rsidR="00954BAA">
        <w:rPr>
          <w:rFonts w:ascii="Arial" w:hAnsi="Arial" w:cs="Arial"/>
          <w:sz w:val="22"/>
          <w:szCs w:val="22"/>
        </w:rPr>
        <w:t>ecruit (too many distractions)</w:t>
      </w:r>
      <w:r w:rsidR="004318D5">
        <w:rPr>
          <w:rFonts w:ascii="Arial" w:hAnsi="Arial" w:cs="Arial"/>
          <w:sz w:val="22"/>
          <w:szCs w:val="22"/>
        </w:rPr>
        <w:t xml:space="preserve"> all new people put forward to attend the</w:t>
      </w:r>
      <w:r>
        <w:rPr>
          <w:rFonts w:ascii="Arial" w:hAnsi="Arial" w:cs="Arial"/>
          <w:sz w:val="22"/>
          <w:szCs w:val="22"/>
        </w:rPr>
        <w:t xml:space="preserve"> national course.</w:t>
      </w:r>
    </w:p>
    <w:p w:rsidR="003440DA" w:rsidRDefault="00406F2E">
      <w:pPr>
        <w:pStyle w:val="HTMLPreformatted"/>
        <w:numPr>
          <w:ilvl w:val="0"/>
          <w:numId w:val="5"/>
        </w:numPr>
        <w:shd w:val="clear" w:color="auto" w:fill="FFFFFF"/>
      </w:pPr>
      <w:r>
        <w:rPr>
          <w:rFonts w:ascii="Arial" w:hAnsi="Arial" w:cs="Arial"/>
          <w:sz w:val="22"/>
          <w:szCs w:val="22"/>
        </w:rPr>
        <w:t xml:space="preserve">Artur - </w:t>
      </w:r>
      <w:r w:rsidR="00AF7531">
        <w:rPr>
          <w:rFonts w:ascii="Arial" w:hAnsi="Arial" w:cs="Arial"/>
          <w:sz w:val="22"/>
          <w:szCs w:val="22"/>
        </w:rPr>
        <w:t xml:space="preserve"> Worked with individual</w:t>
      </w:r>
      <w:r w:rsidR="00954BAA">
        <w:rPr>
          <w:rFonts w:ascii="Arial" w:hAnsi="Arial" w:cs="Arial"/>
          <w:sz w:val="22"/>
          <w:szCs w:val="22"/>
        </w:rPr>
        <w:t>s</w:t>
      </w:r>
      <w:r w:rsidR="00AF7531">
        <w:rPr>
          <w:rFonts w:ascii="Arial" w:hAnsi="Arial" w:cs="Arial"/>
          <w:sz w:val="22"/>
          <w:szCs w:val="22"/>
        </w:rPr>
        <w:t xml:space="preserve"> they already had cont</w:t>
      </w:r>
      <w:r w:rsidR="00954BAA">
        <w:rPr>
          <w:rFonts w:ascii="Arial" w:hAnsi="Arial" w:cs="Arial"/>
          <w:sz w:val="22"/>
          <w:szCs w:val="22"/>
        </w:rPr>
        <w:t>act with</w:t>
      </w:r>
      <w:r w:rsidR="00AF7531">
        <w:rPr>
          <w:rFonts w:ascii="Arial" w:hAnsi="Arial" w:cs="Arial"/>
          <w:sz w:val="22"/>
          <w:szCs w:val="22"/>
        </w:rPr>
        <w:t xml:space="preserve"> – mostly middle aged.   Events were carried out in the Summer – based on the needs assessment review.  Problem areas: difficult to find English speakers and </w:t>
      </w:r>
      <w:r>
        <w:rPr>
          <w:rFonts w:ascii="Arial" w:hAnsi="Arial" w:cs="Arial"/>
          <w:sz w:val="22"/>
          <w:szCs w:val="22"/>
        </w:rPr>
        <w:t>hard to find trainers for the national course</w:t>
      </w:r>
      <w:r w:rsidR="004C6CA5">
        <w:rPr>
          <w:rFonts w:ascii="Arial" w:hAnsi="Arial" w:cs="Arial"/>
          <w:sz w:val="22"/>
          <w:szCs w:val="22"/>
        </w:rPr>
        <w:t xml:space="preserve">. </w:t>
      </w:r>
      <w:r w:rsidR="00AF7531">
        <w:rPr>
          <w:rFonts w:ascii="Arial" w:hAnsi="Arial" w:cs="Arial"/>
          <w:sz w:val="22"/>
          <w:szCs w:val="22"/>
        </w:rPr>
        <w:t xml:space="preserve">Themes: </w:t>
      </w:r>
      <w:r>
        <w:rPr>
          <w:rFonts w:ascii="Arial" w:hAnsi="Arial" w:cs="Arial"/>
          <w:sz w:val="22"/>
          <w:szCs w:val="22"/>
        </w:rPr>
        <w:t xml:space="preserve">revitalising local communities via arts and </w:t>
      </w:r>
      <w:r w:rsidR="00AF7531">
        <w:rPr>
          <w:rFonts w:ascii="Arial" w:hAnsi="Arial" w:cs="Arial"/>
          <w:sz w:val="22"/>
          <w:szCs w:val="22"/>
        </w:rPr>
        <w:t>communities – economic development,</w:t>
      </w:r>
      <w:r>
        <w:rPr>
          <w:rFonts w:ascii="Arial" w:hAnsi="Arial" w:cs="Arial"/>
          <w:sz w:val="22"/>
          <w:szCs w:val="22"/>
        </w:rPr>
        <w:t xml:space="preserve"> cultural heritage</w:t>
      </w:r>
      <w:r w:rsidR="00AF7531">
        <w:rPr>
          <w:rFonts w:ascii="Arial" w:hAnsi="Arial" w:cs="Arial"/>
          <w:sz w:val="22"/>
          <w:szCs w:val="22"/>
        </w:rPr>
        <w:t xml:space="preserve">, </w:t>
      </w:r>
      <w:r>
        <w:rPr>
          <w:rFonts w:ascii="Arial" w:hAnsi="Arial" w:cs="Arial"/>
          <w:sz w:val="22"/>
          <w:szCs w:val="22"/>
        </w:rPr>
        <w:t>capacity and related challenges</w:t>
      </w:r>
      <w:r w:rsidR="00AF7531">
        <w:rPr>
          <w:rFonts w:ascii="Arial" w:hAnsi="Arial" w:cs="Arial"/>
          <w:sz w:val="22"/>
          <w:szCs w:val="22"/>
        </w:rPr>
        <w:t>, c</w:t>
      </w:r>
      <w:r>
        <w:rPr>
          <w:rFonts w:ascii="Arial" w:hAnsi="Arial" w:cs="Arial"/>
          <w:sz w:val="22"/>
          <w:szCs w:val="22"/>
        </w:rPr>
        <w:t>ommun</w:t>
      </w:r>
      <w:r w:rsidR="00AF7531">
        <w:rPr>
          <w:rFonts w:ascii="Arial" w:hAnsi="Arial" w:cs="Arial"/>
          <w:sz w:val="22"/>
          <w:szCs w:val="22"/>
        </w:rPr>
        <w:t xml:space="preserve">ity factors, </w:t>
      </w:r>
      <w:r>
        <w:rPr>
          <w:rFonts w:ascii="Arial" w:hAnsi="Arial" w:cs="Arial"/>
          <w:sz w:val="22"/>
          <w:szCs w:val="22"/>
        </w:rPr>
        <w:t>youth eng</w:t>
      </w:r>
      <w:r w:rsidR="00AF7531">
        <w:rPr>
          <w:rFonts w:ascii="Arial" w:hAnsi="Arial" w:cs="Arial"/>
          <w:sz w:val="22"/>
          <w:szCs w:val="22"/>
        </w:rPr>
        <w:t xml:space="preserve">agement and retention, diversity, </w:t>
      </w:r>
      <w:r>
        <w:rPr>
          <w:rFonts w:ascii="Arial" w:hAnsi="Arial" w:cs="Arial"/>
          <w:sz w:val="22"/>
          <w:szCs w:val="22"/>
        </w:rPr>
        <w:t>immigration.</w:t>
      </w:r>
    </w:p>
    <w:p w:rsidR="003440DA" w:rsidRDefault="003440DA">
      <w:pPr>
        <w:spacing w:after="0"/>
        <w:rPr>
          <w:rFonts w:ascii="Arial" w:hAnsi="Arial" w:cs="Arial"/>
        </w:rPr>
      </w:pPr>
    </w:p>
    <w:p w:rsidR="003440DA" w:rsidRDefault="00406F2E">
      <w:pPr>
        <w:spacing w:after="0"/>
        <w:rPr>
          <w:rFonts w:ascii="Arial" w:hAnsi="Arial" w:cs="Arial"/>
        </w:rPr>
      </w:pPr>
      <w:r>
        <w:rPr>
          <w:rFonts w:ascii="Arial" w:hAnsi="Arial" w:cs="Arial"/>
        </w:rPr>
        <w:t>Common aspects to evaluating the above:</w:t>
      </w:r>
    </w:p>
    <w:p w:rsidR="003440DA" w:rsidRDefault="00AF7531">
      <w:pPr>
        <w:pStyle w:val="ListParagraph"/>
        <w:numPr>
          <w:ilvl w:val="0"/>
          <w:numId w:val="6"/>
        </w:numPr>
        <w:spacing w:after="0"/>
        <w:rPr>
          <w:rFonts w:ascii="Arial" w:hAnsi="Arial" w:cs="Arial"/>
        </w:rPr>
      </w:pPr>
      <w:r>
        <w:rPr>
          <w:rFonts w:ascii="Arial" w:hAnsi="Arial" w:cs="Arial"/>
        </w:rPr>
        <w:t>Discussed c</w:t>
      </w:r>
      <w:r w:rsidR="00406F2E">
        <w:rPr>
          <w:rFonts w:ascii="Arial" w:hAnsi="Arial" w:cs="Arial"/>
        </w:rPr>
        <w:t>ommon evaluation for all of these proj</w:t>
      </w:r>
      <w:r w:rsidR="004318D5">
        <w:rPr>
          <w:rFonts w:ascii="Arial" w:hAnsi="Arial" w:cs="Arial"/>
        </w:rPr>
        <w:t xml:space="preserve">ects </w:t>
      </w:r>
      <w:r>
        <w:rPr>
          <w:rFonts w:ascii="Arial" w:hAnsi="Arial" w:cs="Arial"/>
        </w:rPr>
        <w:t>and a</w:t>
      </w:r>
      <w:r w:rsidR="004318D5">
        <w:rPr>
          <w:rFonts w:ascii="Arial" w:hAnsi="Arial" w:cs="Arial"/>
        </w:rPr>
        <w:t xml:space="preserve"> common </w:t>
      </w:r>
      <w:r w:rsidR="00071A10">
        <w:rPr>
          <w:rFonts w:ascii="Arial" w:hAnsi="Arial" w:cs="Arial"/>
        </w:rPr>
        <w:t>template for sharing information.</w:t>
      </w:r>
      <w:r w:rsidR="00406F2E">
        <w:rPr>
          <w:rFonts w:ascii="Arial" w:hAnsi="Arial" w:cs="Arial"/>
        </w:rPr>
        <w:t xml:space="preserve">   </w:t>
      </w:r>
    </w:p>
    <w:p w:rsidR="003440DA" w:rsidRPr="004318D5" w:rsidRDefault="00406F2E" w:rsidP="004318D5">
      <w:pPr>
        <w:pStyle w:val="ListParagraph"/>
        <w:numPr>
          <w:ilvl w:val="0"/>
          <w:numId w:val="6"/>
        </w:numPr>
        <w:spacing w:after="0"/>
        <w:rPr>
          <w:rFonts w:ascii="Arial" w:hAnsi="Arial" w:cs="Arial"/>
        </w:rPr>
      </w:pPr>
      <w:r>
        <w:rPr>
          <w:rFonts w:ascii="Arial" w:hAnsi="Arial" w:cs="Arial"/>
        </w:rPr>
        <w:t>Ha</w:t>
      </w:r>
      <w:r w:rsidR="00AF7531">
        <w:rPr>
          <w:rFonts w:ascii="Arial" w:hAnsi="Arial" w:cs="Arial"/>
        </w:rPr>
        <w:t>ns – would like us to share all our learning materials</w:t>
      </w:r>
      <w:r>
        <w:rPr>
          <w:rFonts w:ascii="Arial" w:hAnsi="Arial" w:cs="Arial"/>
        </w:rPr>
        <w:t xml:space="preserve"> across </w:t>
      </w:r>
      <w:r w:rsidR="00AF7531">
        <w:rPr>
          <w:rFonts w:ascii="Arial" w:hAnsi="Arial" w:cs="Arial"/>
        </w:rPr>
        <w:t xml:space="preserve">the partnership and also via the website. </w:t>
      </w:r>
    </w:p>
    <w:p w:rsidR="00AF7531" w:rsidRDefault="00406F2E" w:rsidP="00AF7531">
      <w:pPr>
        <w:pStyle w:val="ListParagraph"/>
        <w:numPr>
          <w:ilvl w:val="0"/>
          <w:numId w:val="6"/>
        </w:numPr>
        <w:spacing w:after="0"/>
        <w:rPr>
          <w:rFonts w:ascii="Arial" w:hAnsi="Arial" w:cs="Arial"/>
        </w:rPr>
      </w:pPr>
      <w:r>
        <w:rPr>
          <w:rFonts w:ascii="Arial" w:hAnsi="Arial" w:cs="Arial"/>
        </w:rPr>
        <w:t xml:space="preserve">Bente feels this </w:t>
      </w:r>
      <w:r w:rsidR="004C6CA5">
        <w:rPr>
          <w:rFonts w:ascii="Arial" w:hAnsi="Arial" w:cs="Arial"/>
        </w:rPr>
        <w:t xml:space="preserve">is a </w:t>
      </w:r>
      <w:r>
        <w:rPr>
          <w:rFonts w:ascii="Arial" w:hAnsi="Arial" w:cs="Arial"/>
        </w:rPr>
        <w:t>good idea – so that we can compare feedback across the partners and identify common lessons learnt.</w:t>
      </w:r>
    </w:p>
    <w:p w:rsidR="003440DA" w:rsidRPr="004318D5" w:rsidRDefault="00406F2E" w:rsidP="00AF7531">
      <w:pPr>
        <w:pStyle w:val="ListParagraph"/>
        <w:numPr>
          <w:ilvl w:val="0"/>
          <w:numId w:val="6"/>
        </w:numPr>
        <w:spacing w:after="0"/>
        <w:rPr>
          <w:rFonts w:ascii="Arial" w:hAnsi="Arial" w:cs="Arial"/>
        </w:rPr>
      </w:pPr>
      <w:r w:rsidRPr="004318D5">
        <w:rPr>
          <w:rFonts w:ascii="Arial" w:hAnsi="Arial" w:cs="Arial"/>
          <w:color w:val="333333"/>
          <w:lang w:val="en-US"/>
        </w:rPr>
        <w:t>Agnieszka -</w:t>
      </w:r>
      <w:r w:rsidRPr="004318D5">
        <w:rPr>
          <w:rFonts w:ascii="Arial" w:hAnsi="Arial" w:cs="Arial"/>
        </w:rPr>
        <w:t xml:space="preserve"> feels it’s important for everyone to do their own evaluation </w:t>
      </w:r>
    </w:p>
    <w:p w:rsidR="003440DA" w:rsidRDefault="00406F2E">
      <w:pPr>
        <w:pStyle w:val="ListParagraph"/>
        <w:numPr>
          <w:ilvl w:val="0"/>
          <w:numId w:val="6"/>
        </w:numPr>
        <w:spacing w:after="0"/>
        <w:rPr>
          <w:rFonts w:ascii="Arial" w:hAnsi="Arial" w:cs="Arial"/>
        </w:rPr>
      </w:pPr>
      <w:r>
        <w:rPr>
          <w:rFonts w:ascii="Arial" w:hAnsi="Arial" w:cs="Arial"/>
        </w:rPr>
        <w:t xml:space="preserve">Laraine indicated that she would have liked more people attending the workshops in England but needed to unpick why numbers were low.   Partners indicated that </w:t>
      </w:r>
      <w:r w:rsidR="00C80B8B">
        <w:rPr>
          <w:rFonts w:ascii="Arial" w:hAnsi="Arial" w:cs="Arial"/>
        </w:rPr>
        <w:t>sometimes</w:t>
      </w:r>
      <w:r>
        <w:rPr>
          <w:rFonts w:ascii="Arial" w:hAnsi="Arial" w:cs="Arial"/>
        </w:rPr>
        <w:t xml:space="preserve"> you need to incentivise individuals to attend … foods always </w:t>
      </w:r>
      <w:r w:rsidR="003821C1">
        <w:rPr>
          <w:rFonts w:ascii="Arial" w:hAnsi="Arial" w:cs="Arial"/>
        </w:rPr>
        <w:t>are</w:t>
      </w:r>
      <w:r>
        <w:rPr>
          <w:rFonts w:ascii="Arial" w:hAnsi="Arial" w:cs="Arial"/>
        </w:rPr>
        <w:t xml:space="preserve"> a draw, maybe using the word training is a drawback.</w:t>
      </w:r>
    </w:p>
    <w:p w:rsidR="00954BAA" w:rsidRDefault="00954BAA">
      <w:pPr>
        <w:pStyle w:val="ListParagraph"/>
        <w:numPr>
          <w:ilvl w:val="0"/>
          <w:numId w:val="6"/>
        </w:numPr>
        <w:spacing w:after="0"/>
        <w:rPr>
          <w:rFonts w:ascii="Arial" w:hAnsi="Arial" w:cs="Arial"/>
        </w:rPr>
      </w:pPr>
      <w:r>
        <w:rPr>
          <w:rFonts w:ascii="Arial" w:hAnsi="Arial" w:cs="Arial"/>
        </w:rPr>
        <w:t>Janos – happy to share learning materials and resources.</w:t>
      </w:r>
    </w:p>
    <w:p w:rsidR="003440DA" w:rsidRDefault="003440DA">
      <w:pPr>
        <w:spacing w:after="0"/>
        <w:rPr>
          <w:rFonts w:ascii="Arial" w:hAnsi="Arial" w:cs="Arial"/>
        </w:rPr>
      </w:pPr>
    </w:p>
    <w:p w:rsidR="00071A10" w:rsidRDefault="00071A10">
      <w:pPr>
        <w:spacing w:after="0"/>
        <w:rPr>
          <w:rFonts w:ascii="Arial" w:hAnsi="Arial" w:cs="Arial"/>
        </w:rPr>
      </w:pPr>
    </w:p>
    <w:p w:rsidR="003440DA" w:rsidRPr="00321169" w:rsidRDefault="00406F2E">
      <w:pPr>
        <w:spacing w:after="0"/>
        <w:rPr>
          <w:rFonts w:ascii="Arial" w:hAnsi="Arial" w:cs="Arial"/>
          <w:b/>
          <w:sz w:val="24"/>
          <w:szCs w:val="24"/>
        </w:rPr>
      </w:pPr>
      <w:r w:rsidRPr="00321169">
        <w:rPr>
          <w:rFonts w:ascii="Arial" w:hAnsi="Arial" w:cs="Arial"/>
          <w:b/>
          <w:sz w:val="24"/>
          <w:szCs w:val="24"/>
        </w:rPr>
        <w:lastRenderedPageBreak/>
        <w:t xml:space="preserve">Work </w:t>
      </w:r>
      <w:r w:rsidR="004318D5" w:rsidRPr="00321169">
        <w:rPr>
          <w:rFonts w:ascii="Arial" w:hAnsi="Arial" w:cs="Arial"/>
          <w:b/>
          <w:sz w:val="24"/>
          <w:szCs w:val="24"/>
        </w:rPr>
        <w:t>package –</w:t>
      </w:r>
      <w:r w:rsidR="0082205F" w:rsidRPr="00321169">
        <w:rPr>
          <w:rFonts w:ascii="Arial" w:hAnsi="Arial" w:cs="Arial"/>
          <w:b/>
          <w:sz w:val="24"/>
          <w:szCs w:val="24"/>
        </w:rPr>
        <w:t xml:space="preserve"> 07</w:t>
      </w:r>
      <w:r w:rsidR="00071A10" w:rsidRPr="00321169">
        <w:rPr>
          <w:rFonts w:ascii="Arial" w:hAnsi="Arial" w:cs="Arial"/>
          <w:b/>
          <w:sz w:val="24"/>
          <w:szCs w:val="24"/>
        </w:rPr>
        <w:t xml:space="preserve"> –</w:t>
      </w:r>
      <w:r w:rsidR="009749CE" w:rsidRPr="00321169">
        <w:rPr>
          <w:rFonts w:ascii="Arial" w:hAnsi="Arial" w:cs="Arial"/>
          <w:b/>
          <w:sz w:val="24"/>
          <w:szCs w:val="24"/>
        </w:rPr>
        <w:t xml:space="preserve"> Erasmus+ pilot ‘learning’</w:t>
      </w:r>
      <w:r w:rsidR="00071A10" w:rsidRPr="00321169">
        <w:rPr>
          <w:rFonts w:ascii="Arial" w:hAnsi="Arial" w:cs="Arial"/>
          <w:b/>
          <w:sz w:val="24"/>
          <w:szCs w:val="24"/>
        </w:rPr>
        <w:t xml:space="preserve"> </w:t>
      </w:r>
      <w:r w:rsidR="009749CE" w:rsidRPr="00321169">
        <w:rPr>
          <w:rFonts w:ascii="Arial" w:hAnsi="Arial" w:cs="Arial"/>
          <w:b/>
          <w:sz w:val="24"/>
          <w:szCs w:val="24"/>
        </w:rPr>
        <w:t>course</w:t>
      </w:r>
      <w:r w:rsidR="004C6CA5">
        <w:rPr>
          <w:rFonts w:ascii="Arial" w:hAnsi="Arial" w:cs="Arial"/>
          <w:b/>
          <w:sz w:val="24"/>
          <w:szCs w:val="24"/>
        </w:rPr>
        <w:t xml:space="preserve"> - </w:t>
      </w:r>
      <w:r w:rsidR="00071A10" w:rsidRPr="00321169">
        <w:rPr>
          <w:rFonts w:ascii="Arial" w:hAnsi="Arial" w:cs="Arial"/>
          <w:b/>
          <w:sz w:val="24"/>
          <w:szCs w:val="24"/>
        </w:rPr>
        <w:t xml:space="preserve">Lousada </w:t>
      </w:r>
    </w:p>
    <w:p w:rsidR="009749CE" w:rsidRDefault="009749CE">
      <w:pPr>
        <w:spacing w:after="0"/>
        <w:rPr>
          <w:rFonts w:ascii="Arial" w:hAnsi="Arial" w:cs="Arial"/>
        </w:rPr>
      </w:pPr>
      <w:r>
        <w:rPr>
          <w:rFonts w:ascii="Arial" w:hAnsi="Arial" w:cs="Arial"/>
        </w:rPr>
        <w:t>Initial feedback to the</w:t>
      </w:r>
      <w:r w:rsidR="004C6CA5">
        <w:rPr>
          <w:rFonts w:ascii="Arial" w:hAnsi="Arial" w:cs="Arial"/>
        </w:rPr>
        <w:t xml:space="preserve"> five-day event was positive. </w:t>
      </w:r>
      <w:r>
        <w:rPr>
          <w:rFonts w:ascii="Arial" w:hAnsi="Arial" w:cs="Arial"/>
        </w:rPr>
        <w:t>Most agreed that bringing beneficiaries together had been worthwhi</w:t>
      </w:r>
      <w:r w:rsidR="004C6CA5">
        <w:rPr>
          <w:rFonts w:ascii="Arial" w:hAnsi="Arial" w:cs="Arial"/>
        </w:rPr>
        <w:t xml:space="preserve">le in terms of skill sharing. </w:t>
      </w:r>
      <w:r>
        <w:rPr>
          <w:rFonts w:ascii="Arial" w:hAnsi="Arial" w:cs="Arial"/>
        </w:rPr>
        <w:t xml:space="preserve">The group thanked Artur for his </w:t>
      </w:r>
      <w:r w:rsidR="00C80B8B">
        <w:rPr>
          <w:rFonts w:ascii="Arial" w:hAnsi="Arial" w:cs="Arial"/>
        </w:rPr>
        <w:t>hospitality</w:t>
      </w:r>
      <w:r>
        <w:rPr>
          <w:rFonts w:ascii="Arial" w:hAnsi="Arial" w:cs="Arial"/>
        </w:rPr>
        <w:t xml:space="preserve"> and organising the learning venue and all additional areas of support e.g. catering, cultural visits, transport etc.   </w:t>
      </w:r>
    </w:p>
    <w:p w:rsidR="00A43AE8" w:rsidRDefault="00A43AE8" w:rsidP="00A43AE8">
      <w:pPr>
        <w:spacing w:after="0"/>
      </w:pPr>
    </w:p>
    <w:p w:rsidR="003440DA" w:rsidRDefault="00406F2E" w:rsidP="00A43AE8">
      <w:pPr>
        <w:spacing w:after="0"/>
      </w:pPr>
      <w:r w:rsidRPr="00A43AE8">
        <w:rPr>
          <w:rFonts w:ascii="Arial" w:hAnsi="Arial" w:cs="Arial"/>
          <w:b/>
        </w:rPr>
        <w:t xml:space="preserve">Bente - </w:t>
      </w:r>
      <w:r w:rsidR="00A43AE8">
        <w:rPr>
          <w:rFonts w:ascii="Arial" w:hAnsi="Arial" w:cs="Arial"/>
        </w:rPr>
        <w:t>R</w:t>
      </w:r>
      <w:r w:rsidRPr="00A43AE8">
        <w:rPr>
          <w:rFonts w:ascii="Arial" w:hAnsi="Arial" w:cs="Arial"/>
        </w:rPr>
        <w:t xml:space="preserve">eally </w:t>
      </w:r>
      <w:r w:rsidR="00A43AE8">
        <w:rPr>
          <w:rFonts w:ascii="Arial" w:hAnsi="Arial" w:cs="Arial"/>
        </w:rPr>
        <w:t>appreciated meeting</w:t>
      </w:r>
      <w:r w:rsidRPr="00A43AE8">
        <w:rPr>
          <w:rFonts w:ascii="Arial" w:hAnsi="Arial" w:cs="Arial"/>
        </w:rPr>
        <w:t xml:space="preserve"> volunteers from other countr</w:t>
      </w:r>
      <w:r w:rsidR="00A43AE8">
        <w:rPr>
          <w:rFonts w:ascii="Arial" w:hAnsi="Arial" w:cs="Arial"/>
        </w:rPr>
        <w:t>ies and sharing knowledge/skills.  Planning of event needed more management control e.g. sharing</w:t>
      </w:r>
      <w:r w:rsidRPr="00A43AE8">
        <w:rPr>
          <w:rFonts w:ascii="Arial" w:hAnsi="Arial" w:cs="Arial"/>
        </w:rPr>
        <w:t xml:space="preserve"> tas</w:t>
      </w:r>
      <w:r w:rsidR="00A43AE8">
        <w:rPr>
          <w:rFonts w:ascii="Arial" w:hAnsi="Arial" w:cs="Arial"/>
        </w:rPr>
        <w:t>ks between partners and</w:t>
      </w:r>
      <w:r w:rsidRPr="00A43AE8">
        <w:rPr>
          <w:rFonts w:ascii="Arial" w:hAnsi="Arial" w:cs="Arial"/>
        </w:rPr>
        <w:t xml:space="preserve"> designated roles</w:t>
      </w:r>
    </w:p>
    <w:p w:rsidR="003440DA" w:rsidRPr="00A43AE8" w:rsidRDefault="00406F2E" w:rsidP="00A43AE8">
      <w:pPr>
        <w:pStyle w:val="HTMLPreformatted"/>
        <w:shd w:val="clear" w:color="auto" w:fill="FFFFFF"/>
        <w:rPr>
          <w:sz w:val="22"/>
          <w:szCs w:val="22"/>
        </w:rPr>
      </w:pPr>
      <w:r w:rsidRPr="00A43AE8">
        <w:rPr>
          <w:rFonts w:ascii="Arial" w:hAnsi="Arial" w:cs="Arial"/>
          <w:b/>
          <w:color w:val="333333"/>
          <w:sz w:val="22"/>
          <w:szCs w:val="22"/>
          <w:lang w:val="en-US"/>
        </w:rPr>
        <w:t>Agnieszka</w:t>
      </w:r>
      <w:r w:rsidRPr="00A43AE8">
        <w:rPr>
          <w:rFonts w:ascii="Arial" w:hAnsi="Arial" w:cs="Arial"/>
          <w:b/>
          <w:sz w:val="22"/>
          <w:szCs w:val="22"/>
        </w:rPr>
        <w:t xml:space="preserve"> – </w:t>
      </w:r>
      <w:r w:rsidR="00A43AE8">
        <w:rPr>
          <w:rFonts w:ascii="Arial" w:hAnsi="Arial" w:cs="Arial"/>
          <w:b/>
          <w:sz w:val="22"/>
          <w:szCs w:val="22"/>
        </w:rPr>
        <w:t xml:space="preserve"> </w:t>
      </w:r>
      <w:r w:rsidR="00A43AE8" w:rsidRPr="00A43AE8">
        <w:rPr>
          <w:rFonts w:ascii="Arial" w:hAnsi="Arial" w:cs="Arial"/>
          <w:sz w:val="22"/>
          <w:szCs w:val="22"/>
        </w:rPr>
        <w:t>Felt we needed</w:t>
      </w:r>
      <w:r w:rsidR="00A43AE8">
        <w:rPr>
          <w:rFonts w:ascii="Arial" w:hAnsi="Arial" w:cs="Arial"/>
          <w:b/>
          <w:sz w:val="22"/>
          <w:szCs w:val="22"/>
        </w:rPr>
        <w:t xml:space="preserve"> </w:t>
      </w:r>
      <w:r w:rsidRPr="00A43AE8">
        <w:rPr>
          <w:rFonts w:ascii="Arial" w:hAnsi="Arial" w:cs="Arial"/>
          <w:sz w:val="22"/>
          <w:szCs w:val="22"/>
        </w:rPr>
        <w:t>more international in</w:t>
      </w:r>
      <w:r w:rsidR="00A43AE8">
        <w:rPr>
          <w:rFonts w:ascii="Arial" w:hAnsi="Arial" w:cs="Arial"/>
          <w:sz w:val="22"/>
          <w:szCs w:val="22"/>
        </w:rPr>
        <w:t>teractions – national groups tended to stay</w:t>
      </w:r>
      <w:r w:rsidRPr="00A43AE8">
        <w:rPr>
          <w:rFonts w:ascii="Arial" w:hAnsi="Arial" w:cs="Arial"/>
          <w:sz w:val="22"/>
          <w:szCs w:val="22"/>
        </w:rPr>
        <w:t xml:space="preserve"> together (common experience and language) – but it would have been beneficial to mix it</w:t>
      </w:r>
      <w:r w:rsidR="00A43AE8">
        <w:rPr>
          <w:rFonts w:ascii="Arial" w:hAnsi="Arial" w:cs="Arial"/>
          <w:sz w:val="22"/>
          <w:szCs w:val="22"/>
        </w:rPr>
        <w:t xml:space="preserve"> up more</w:t>
      </w:r>
      <w:r w:rsidR="0082205F">
        <w:rPr>
          <w:rFonts w:ascii="Arial" w:hAnsi="Arial" w:cs="Arial"/>
          <w:sz w:val="22"/>
          <w:szCs w:val="22"/>
        </w:rPr>
        <w:t>.</w:t>
      </w:r>
      <w:r w:rsidRPr="00A43AE8">
        <w:rPr>
          <w:rFonts w:ascii="Arial" w:hAnsi="Arial" w:cs="Arial"/>
          <w:sz w:val="22"/>
          <w:szCs w:val="22"/>
        </w:rPr>
        <w:t xml:space="preserve"> </w:t>
      </w:r>
    </w:p>
    <w:p w:rsidR="003440DA" w:rsidRDefault="00406F2E" w:rsidP="00A43AE8">
      <w:pPr>
        <w:spacing w:after="0"/>
      </w:pPr>
      <w:r w:rsidRPr="00A43AE8">
        <w:rPr>
          <w:rFonts w:ascii="Arial" w:hAnsi="Arial" w:cs="Arial"/>
          <w:b/>
        </w:rPr>
        <w:t>Ha</w:t>
      </w:r>
      <w:r w:rsidR="00A43AE8">
        <w:rPr>
          <w:rFonts w:ascii="Arial" w:hAnsi="Arial" w:cs="Arial"/>
          <w:b/>
        </w:rPr>
        <w:t>ns</w:t>
      </w:r>
      <w:r w:rsidRPr="00A43AE8">
        <w:rPr>
          <w:rFonts w:ascii="Arial" w:hAnsi="Arial" w:cs="Arial"/>
          <w:b/>
        </w:rPr>
        <w:t xml:space="preserve"> - </w:t>
      </w:r>
      <w:r w:rsidR="00A43AE8">
        <w:rPr>
          <w:rFonts w:ascii="Arial" w:hAnsi="Arial" w:cs="Arial"/>
        </w:rPr>
        <w:t>Perhaps the learning modules and</w:t>
      </w:r>
      <w:r w:rsidR="0082205F">
        <w:rPr>
          <w:rFonts w:ascii="Arial" w:hAnsi="Arial" w:cs="Arial"/>
        </w:rPr>
        <w:t xml:space="preserve"> workshops were too broad a</w:t>
      </w:r>
      <w:r w:rsidR="00A43AE8">
        <w:rPr>
          <w:rFonts w:ascii="Arial" w:hAnsi="Arial" w:cs="Arial"/>
        </w:rPr>
        <w:t xml:space="preserve"> </w:t>
      </w:r>
      <w:r w:rsidR="0082205F">
        <w:rPr>
          <w:rFonts w:ascii="Arial" w:hAnsi="Arial" w:cs="Arial"/>
        </w:rPr>
        <w:t>focus</w:t>
      </w:r>
      <w:r w:rsidR="00A43AE8" w:rsidRPr="00A43AE8">
        <w:rPr>
          <w:rFonts w:ascii="Arial" w:hAnsi="Arial" w:cs="Arial"/>
        </w:rPr>
        <w:t xml:space="preserve"> in rel</w:t>
      </w:r>
      <w:r w:rsidR="00A43AE8">
        <w:rPr>
          <w:rFonts w:ascii="Arial" w:hAnsi="Arial" w:cs="Arial"/>
        </w:rPr>
        <w:t>ation to project outcomes</w:t>
      </w:r>
      <w:r w:rsidR="0082205F">
        <w:rPr>
          <w:rFonts w:ascii="Arial" w:hAnsi="Arial" w:cs="Arial"/>
        </w:rPr>
        <w:t>.</w:t>
      </w:r>
      <w:r w:rsidR="00A43AE8">
        <w:rPr>
          <w:rFonts w:ascii="Arial" w:hAnsi="Arial" w:cs="Arial"/>
        </w:rPr>
        <w:t xml:space="preserve">  Possibly our planning was too democratic.</w:t>
      </w:r>
      <w:r w:rsidR="00A43AE8">
        <w:rPr>
          <w:rFonts w:ascii="Arial" w:hAnsi="Arial" w:cs="Arial"/>
          <w:b/>
        </w:rPr>
        <w:t xml:space="preserve">  </w:t>
      </w:r>
    </w:p>
    <w:p w:rsidR="003440DA" w:rsidRDefault="00406F2E" w:rsidP="00A43AE8">
      <w:pPr>
        <w:spacing w:after="0"/>
      </w:pPr>
      <w:r w:rsidRPr="00A43AE8">
        <w:rPr>
          <w:rFonts w:ascii="Arial" w:hAnsi="Arial" w:cs="Arial"/>
          <w:b/>
        </w:rPr>
        <w:t xml:space="preserve">Janos – </w:t>
      </w:r>
      <w:r w:rsidR="00AF7531">
        <w:rPr>
          <w:rFonts w:ascii="Arial" w:hAnsi="Arial" w:cs="Arial"/>
          <w:b/>
        </w:rPr>
        <w:t xml:space="preserve"> </w:t>
      </w:r>
      <w:r w:rsidR="00AF7531" w:rsidRPr="00AF7531">
        <w:rPr>
          <w:rFonts w:ascii="Arial" w:hAnsi="Arial" w:cs="Arial"/>
        </w:rPr>
        <w:t>Felt it</w:t>
      </w:r>
      <w:r w:rsidR="00AF7531">
        <w:rPr>
          <w:rFonts w:ascii="Arial" w:hAnsi="Arial" w:cs="Arial"/>
          <w:b/>
        </w:rPr>
        <w:t xml:space="preserve"> </w:t>
      </w:r>
      <w:r w:rsidRPr="00A43AE8">
        <w:rPr>
          <w:rFonts w:ascii="Arial" w:hAnsi="Arial" w:cs="Arial"/>
        </w:rPr>
        <w:t>would have been better to have</w:t>
      </w:r>
      <w:r w:rsidR="00AF7531">
        <w:rPr>
          <w:rFonts w:ascii="Arial" w:hAnsi="Arial" w:cs="Arial"/>
        </w:rPr>
        <w:t xml:space="preserve"> more</w:t>
      </w:r>
      <w:r w:rsidRPr="00A43AE8">
        <w:rPr>
          <w:rFonts w:ascii="Arial" w:hAnsi="Arial" w:cs="Arial"/>
          <w:b/>
        </w:rPr>
        <w:t xml:space="preserve"> </w:t>
      </w:r>
      <w:r w:rsidRPr="00A43AE8">
        <w:rPr>
          <w:rFonts w:ascii="Arial" w:hAnsi="Arial" w:cs="Arial"/>
        </w:rPr>
        <w:t>face to face time to</w:t>
      </w:r>
      <w:r w:rsidR="0082205F">
        <w:rPr>
          <w:rFonts w:ascii="Arial" w:hAnsi="Arial" w:cs="Arial"/>
        </w:rPr>
        <w:t xml:space="preserve"> plan </w:t>
      </w:r>
      <w:r w:rsidR="004C6CA5">
        <w:rPr>
          <w:rFonts w:ascii="Arial" w:hAnsi="Arial" w:cs="Arial"/>
        </w:rPr>
        <w:t xml:space="preserve">the 5-day event. </w:t>
      </w:r>
      <w:r w:rsidRPr="00A43AE8">
        <w:rPr>
          <w:rFonts w:ascii="Arial" w:hAnsi="Arial" w:cs="Arial"/>
        </w:rPr>
        <w:t>Too big a difference in the groups and their nee</w:t>
      </w:r>
      <w:r w:rsidR="00A43AE8">
        <w:rPr>
          <w:rFonts w:ascii="Arial" w:hAnsi="Arial" w:cs="Arial"/>
        </w:rPr>
        <w:t>ds/skills – better planning would have</w:t>
      </w:r>
      <w:r w:rsidRPr="00A43AE8">
        <w:rPr>
          <w:rFonts w:ascii="Arial" w:hAnsi="Arial" w:cs="Arial"/>
        </w:rPr>
        <w:t xml:space="preserve"> result</w:t>
      </w:r>
      <w:r w:rsidR="00A43AE8">
        <w:rPr>
          <w:rFonts w:ascii="Arial" w:hAnsi="Arial" w:cs="Arial"/>
        </w:rPr>
        <w:t>ed</w:t>
      </w:r>
      <w:r w:rsidRPr="00A43AE8">
        <w:rPr>
          <w:rFonts w:ascii="Arial" w:hAnsi="Arial" w:cs="Arial"/>
        </w:rPr>
        <w:t xml:space="preserve"> in better results.</w:t>
      </w:r>
      <w:r w:rsidRPr="00A43AE8">
        <w:rPr>
          <w:rFonts w:ascii="Arial" w:hAnsi="Arial" w:cs="Arial"/>
          <w:b/>
        </w:rPr>
        <w:t xml:space="preserve"> </w:t>
      </w:r>
    </w:p>
    <w:p w:rsidR="003440DA" w:rsidRDefault="00406F2E" w:rsidP="00A43AE8">
      <w:pPr>
        <w:spacing w:after="0"/>
        <w:rPr>
          <w:rFonts w:ascii="Arial" w:hAnsi="Arial" w:cs="Arial"/>
        </w:rPr>
      </w:pPr>
      <w:r w:rsidRPr="00A43AE8">
        <w:rPr>
          <w:rFonts w:ascii="Arial" w:hAnsi="Arial" w:cs="Arial"/>
          <w:b/>
        </w:rPr>
        <w:t xml:space="preserve">Artur – </w:t>
      </w:r>
      <w:r w:rsidR="00AF7531">
        <w:rPr>
          <w:rFonts w:ascii="Arial" w:hAnsi="Arial" w:cs="Arial"/>
        </w:rPr>
        <w:t>T</w:t>
      </w:r>
      <w:r w:rsidRPr="00A43AE8">
        <w:rPr>
          <w:rFonts w:ascii="Arial" w:hAnsi="Arial" w:cs="Arial"/>
        </w:rPr>
        <w:t>ried to provide a</w:t>
      </w:r>
      <w:r w:rsidR="00AF7531">
        <w:rPr>
          <w:rFonts w:ascii="Arial" w:hAnsi="Arial" w:cs="Arial"/>
        </w:rPr>
        <w:t xml:space="preserve"> comprehensive</w:t>
      </w:r>
      <w:r w:rsidRPr="00A43AE8">
        <w:rPr>
          <w:rFonts w:ascii="Arial" w:hAnsi="Arial" w:cs="Arial"/>
        </w:rPr>
        <w:t xml:space="preserve"> mix</w:t>
      </w:r>
      <w:r w:rsidR="00A43AE8">
        <w:rPr>
          <w:rFonts w:ascii="Arial" w:hAnsi="Arial" w:cs="Arial"/>
        </w:rPr>
        <w:t xml:space="preserve"> of activities</w:t>
      </w:r>
      <w:r w:rsidR="004C6CA5">
        <w:rPr>
          <w:rFonts w:ascii="Arial" w:hAnsi="Arial" w:cs="Arial"/>
        </w:rPr>
        <w:t>,</w:t>
      </w:r>
      <w:r w:rsidR="00A43AE8">
        <w:rPr>
          <w:rFonts w:ascii="Arial" w:hAnsi="Arial" w:cs="Arial"/>
        </w:rPr>
        <w:t xml:space="preserve"> </w:t>
      </w:r>
      <w:r w:rsidR="004C6CA5">
        <w:rPr>
          <w:rFonts w:ascii="Arial" w:hAnsi="Arial" w:cs="Arial"/>
        </w:rPr>
        <w:t xml:space="preserve">including cultural visits. </w:t>
      </w:r>
      <w:r w:rsidRPr="00A43AE8">
        <w:rPr>
          <w:rFonts w:ascii="Arial" w:hAnsi="Arial" w:cs="Arial"/>
        </w:rPr>
        <w:t xml:space="preserve">It would have been </w:t>
      </w:r>
      <w:r w:rsidR="009749CE">
        <w:rPr>
          <w:rFonts w:ascii="Arial" w:hAnsi="Arial" w:cs="Arial"/>
        </w:rPr>
        <w:t>nice to have more time in Porto and had been aware earlier of mobili</w:t>
      </w:r>
      <w:r w:rsidR="00C80B8B">
        <w:rPr>
          <w:rFonts w:ascii="Arial" w:hAnsi="Arial" w:cs="Arial"/>
        </w:rPr>
        <w:t>ty issues regarding attendees.</w:t>
      </w:r>
      <w:r w:rsidRPr="00A43AE8">
        <w:rPr>
          <w:rFonts w:ascii="Arial" w:hAnsi="Arial" w:cs="Arial"/>
        </w:rPr>
        <w:t xml:space="preserve">   </w:t>
      </w:r>
    </w:p>
    <w:p w:rsidR="00A43AE8" w:rsidRDefault="00406F2E" w:rsidP="00A43AE8">
      <w:pPr>
        <w:spacing w:after="0"/>
        <w:rPr>
          <w:rFonts w:ascii="Arial" w:hAnsi="Arial" w:cs="Arial"/>
        </w:rPr>
      </w:pPr>
      <w:r w:rsidRPr="00A43AE8">
        <w:rPr>
          <w:rFonts w:ascii="Arial" w:hAnsi="Arial" w:cs="Arial"/>
          <w:b/>
        </w:rPr>
        <w:t xml:space="preserve">Laraine – </w:t>
      </w:r>
      <w:r w:rsidRPr="00A43AE8">
        <w:rPr>
          <w:rFonts w:ascii="Arial" w:hAnsi="Arial" w:cs="Arial"/>
        </w:rPr>
        <w:t>5 days perhaps too long</w:t>
      </w:r>
      <w:r w:rsidR="00A43AE8">
        <w:rPr>
          <w:rFonts w:ascii="Arial" w:hAnsi="Arial" w:cs="Arial"/>
        </w:rPr>
        <w:t xml:space="preserve">.  </w:t>
      </w:r>
      <w:r w:rsidR="0082205F">
        <w:rPr>
          <w:rFonts w:ascii="Arial" w:hAnsi="Arial" w:cs="Arial"/>
        </w:rPr>
        <w:t>Delegates wanted to</w:t>
      </w:r>
      <w:r w:rsidRPr="00A43AE8">
        <w:rPr>
          <w:rFonts w:ascii="Arial" w:hAnsi="Arial" w:cs="Arial"/>
        </w:rPr>
        <w:t xml:space="preserve"> share skills and</w:t>
      </w:r>
      <w:r w:rsidR="00A43AE8">
        <w:rPr>
          <w:rFonts w:ascii="Arial" w:hAnsi="Arial" w:cs="Arial"/>
        </w:rPr>
        <w:t xml:space="preserve"> resources and wanted more </w:t>
      </w:r>
      <w:r w:rsidRPr="00A43AE8">
        <w:rPr>
          <w:rFonts w:ascii="Arial" w:hAnsi="Arial" w:cs="Arial"/>
        </w:rPr>
        <w:t xml:space="preserve">practical support rather than presentations. </w:t>
      </w:r>
    </w:p>
    <w:p w:rsidR="003440DA" w:rsidRDefault="003440DA">
      <w:pPr>
        <w:spacing w:after="0"/>
        <w:rPr>
          <w:rFonts w:ascii="Arial" w:hAnsi="Arial" w:cs="Arial"/>
        </w:rPr>
      </w:pPr>
    </w:p>
    <w:p w:rsidR="003440DA" w:rsidRPr="009749CE" w:rsidRDefault="00406F2E">
      <w:pPr>
        <w:spacing w:after="0"/>
        <w:rPr>
          <w:rFonts w:ascii="Arial" w:hAnsi="Arial" w:cs="Arial"/>
          <w:b/>
        </w:rPr>
      </w:pPr>
      <w:r w:rsidRPr="009749CE">
        <w:rPr>
          <w:rFonts w:ascii="Arial" w:hAnsi="Arial" w:cs="Arial"/>
          <w:b/>
        </w:rPr>
        <w:t>Action</w:t>
      </w:r>
    </w:p>
    <w:p w:rsidR="003440DA" w:rsidRPr="00954BAA" w:rsidRDefault="00406F2E" w:rsidP="00954BAA">
      <w:pPr>
        <w:pStyle w:val="ListParagraph"/>
        <w:numPr>
          <w:ilvl w:val="0"/>
          <w:numId w:val="14"/>
        </w:numPr>
        <w:spacing w:after="0"/>
        <w:rPr>
          <w:rFonts w:ascii="Arial" w:hAnsi="Arial" w:cs="Arial"/>
        </w:rPr>
      </w:pPr>
      <w:r w:rsidRPr="00954BAA">
        <w:rPr>
          <w:rFonts w:ascii="Arial" w:hAnsi="Arial" w:cs="Arial"/>
        </w:rPr>
        <w:t>Hans to draw up generic evaluation documents and share with SPAR partners</w:t>
      </w:r>
    </w:p>
    <w:p w:rsidR="003440DA" w:rsidRPr="00954BAA" w:rsidRDefault="00406F2E" w:rsidP="00954BAA">
      <w:pPr>
        <w:pStyle w:val="ListParagraph"/>
        <w:numPr>
          <w:ilvl w:val="0"/>
          <w:numId w:val="14"/>
        </w:numPr>
        <w:spacing w:after="0"/>
        <w:rPr>
          <w:rFonts w:ascii="Arial" w:hAnsi="Arial" w:cs="Arial"/>
        </w:rPr>
      </w:pPr>
      <w:r w:rsidRPr="00954BAA">
        <w:rPr>
          <w:rFonts w:ascii="Arial" w:hAnsi="Arial" w:cs="Arial"/>
        </w:rPr>
        <w:t xml:space="preserve">Laraine to show website address for partners for those interested in UK Volunteer week  </w:t>
      </w:r>
    </w:p>
    <w:p w:rsidR="009749CE" w:rsidRPr="00954BAA" w:rsidRDefault="009749CE" w:rsidP="00954BAA">
      <w:pPr>
        <w:pStyle w:val="ListParagraph"/>
        <w:numPr>
          <w:ilvl w:val="0"/>
          <w:numId w:val="14"/>
        </w:numPr>
        <w:spacing w:after="0"/>
        <w:rPr>
          <w:rFonts w:ascii="Arial" w:hAnsi="Arial" w:cs="Arial"/>
        </w:rPr>
      </w:pPr>
      <w:r w:rsidRPr="00954BAA">
        <w:rPr>
          <w:rFonts w:ascii="Arial" w:hAnsi="Arial" w:cs="Arial"/>
        </w:rPr>
        <w:t>Laraine to breakdown feedback from evaluation forms and share this information across the partnership.</w:t>
      </w:r>
    </w:p>
    <w:p w:rsidR="0082205F" w:rsidRPr="00954BAA" w:rsidRDefault="0082205F" w:rsidP="00954BAA">
      <w:pPr>
        <w:pStyle w:val="ListParagraph"/>
        <w:numPr>
          <w:ilvl w:val="0"/>
          <w:numId w:val="14"/>
        </w:numPr>
        <w:spacing w:after="0"/>
        <w:rPr>
          <w:rFonts w:ascii="Arial" w:hAnsi="Arial" w:cs="Arial"/>
        </w:rPr>
      </w:pPr>
      <w:r w:rsidRPr="00954BAA">
        <w:rPr>
          <w:rFonts w:ascii="Arial" w:hAnsi="Arial" w:cs="Arial"/>
        </w:rPr>
        <w:t>Partners to inform host organisation of beneficiaries needs in advance of workshops or conferences e.g. need to design template form for this.</w:t>
      </w:r>
    </w:p>
    <w:p w:rsidR="003440DA" w:rsidRDefault="003440DA">
      <w:pPr>
        <w:spacing w:after="0"/>
        <w:rPr>
          <w:rFonts w:ascii="Arial" w:hAnsi="Arial" w:cs="Arial"/>
          <w:b/>
        </w:rPr>
      </w:pPr>
    </w:p>
    <w:p w:rsidR="003440DA" w:rsidRPr="00321169" w:rsidRDefault="00406F2E">
      <w:pPr>
        <w:spacing w:after="0"/>
        <w:rPr>
          <w:rFonts w:ascii="Arial" w:hAnsi="Arial" w:cs="Arial"/>
          <w:b/>
          <w:sz w:val="24"/>
          <w:szCs w:val="24"/>
        </w:rPr>
      </w:pPr>
      <w:r w:rsidRPr="00321169">
        <w:rPr>
          <w:rFonts w:ascii="Arial" w:hAnsi="Arial" w:cs="Arial"/>
          <w:b/>
          <w:sz w:val="24"/>
          <w:szCs w:val="24"/>
        </w:rPr>
        <w:t xml:space="preserve">Work packages </w:t>
      </w:r>
      <w:r w:rsidR="00321169">
        <w:rPr>
          <w:rFonts w:ascii="Arial" w:hAnsi="Arial" w:cs="Arial"/>
          <w:b/>
          <w:sz w:val="24"/>
          <w:szCs w:val="24"/>
        </w:rPr>
        <w:t>–</w:t>
      </w:r>
      <w:r w:rsidR="00BD76E6" w:rsidRPr="00321169">
        <w:rPr>
          <w:rFonts w:ascii="Arial" w:hAnsi="Arial" w:cs="Arial"/>
          <w:b/>
          <w:sz w:val="24"/>
          <w:szCs w:val="24"/>
        </w:rPr>
        <w:t xml:space="preserve"> 08</w:t>
      </w:r>
      <w:r w:rsidR="00321169">
        <w:rPr>
          <w:rFonts w:ascii="Arial" w:hAnsi="Arial" w:cs="Arial"/>
          <w:b/>
          <w:sz w:val="24"/>
          <w:szCs w:val="24"/>
        </w:rPr>
        <w:t xml:space="preserve"> – Lead: Interfolk</w:t>
      </w:r>
    </w:p>
    <w:p w:rsidR="00071A10" w:rsidRPr="00321169" w:rsidRDefault="00C80B8B">
      <w:pPr>
        <w:spacing w:after="0"/>
        <w:rPr>
          <w:rFonts w:ascii="Arial" w:hAnsi="Arial" w:cs="Arial"/>
          <w:b/>
          <w:sz w:val="24"/>
          <w:szCs w:val="24"/>
        </w:rPr>
      </w:pPr>
      <w:r w:rsidRPr="00321169">
        <w:rPr>
          <w:rFonts w:ascii="Arial" w:hAnsi="Arial" w:cs="Arial"/>
          <w:b/>
          <w:sz w:val="24"/>
          <w:szCs w:val="24"/>
        </w:rPr>
        <w:t>Publish Multi-</w:t>
      </w:r>
      <w:r w:rsidR="00321169" w:rsidRPr="00321169">
        <w:rPr>
          <w:rFonts w:ascii="Arial" w:hAnsi="Arial" w:cs="Arial"/>
          <w:b/>
          <w:sz w:val="24"/>
          <w:szCs w:val="24"/>
        </w:rPr>
        <w:t>Lateral</w:t>
      </w:r>
      <w:r w:rsidR="009749CE" w:rsidRPr="00321169">
        <w:rPr>
          <w:rFonts w:ascii="Arial" w:hAnsi="Arial" w:cs="Arial"/>
          <w:b/>
          <w:sz w:val="24"/>
          <w:szCs w:val="24"/>
        </w:rPr>
        <w:t xml:space="preserve"> Curricula Compendium </w:t>
      </w:r>
    </w:p>
    <w:p w:rsidR="003440DA" w:rsidRDefault="00321169">
      <w:pPr>
        <w:pStyle w:val="ListParagraph"/>
        <w:numPr>
          <w:ilvl w:val="0"/>
          <w:numId w:val="8"/>
        </w:numPr>
        <w:spacing w:after="0"/>
        <w:rPr>
          <w:rFonts w:ascii="Arial" w:hAnsi="Arial" w:cs="Arial"/>
        </w:rPr>
      </w:pPr>
      <w:r>
        <w:rPr>
          <w:rFonts w:ascii="Arial" w:hAnsi="Arial" w:cs="Arial"/>
        </w:rPr>
        <w:t>Hans to send out timescale of</w:t>
      </w:r>
      <w:r w:rsidR="00406F2E">
        <w:rPr>
          <w:rFonts w:ascii="Arial" w:hAnsi="Arial" w:cs="Arial"/>
        </w:rPr>
        <w:t xml:space="preserve"> when things will need to be back by</w:t>
      </w:r>
    </w:p>
    <w:p w:rsidR="003440DA" w:rsidRDefault="009749CE">
      <w:pPr>
        <w:pStyle w:val="ListParagraph"/>
        <w:numPr>
          <w:ilvl w:val="0"/>
          <w:numId w:val="8"/>
        </w:numPr>
        <w:spacing w:after="0"/>
        <w:rPr>
          <w:rFonts w:ascii="Arial" w:hAnsi="Arial" w:cs="Arial"/>
        </w:rPr>
      </w:pPr>
      <w:r>
        <w:rPr>
          <w:rFonts w:ascii="Arial" w:hAnsi="Arial" w:cs="Arial"/>
        </w:rPr>
        <w:t>He will review the work package and key ar</w:t>
      </w:r>
      <w:r w:rsidR="00954BAA">
        <w:rPr>
          <w:rFonts w:ascii="Arial" w:hAnsi="Arial" w:cs="Arial"/>
        </w:rPr>
        <w:t>eas of activity and development.</w:t>
      </w:r>
    </w:p>
    <w:p w:rsidR="009749CE" w:rsidRDefault="009749CE">
      <w:pPr>
        <w:pStyle w:val="ListParagraph"/>
        <w:numPr>
          <w:ilvl w:val="0"/>
          <w:numId w:val="8"/>
        </w:numPr>
        <w:spacing w:after="0"/>
        <w:rPr>
          <w:rFonts w:ascii="Arial" w:hAnsi="Arial" w:cs="Arial"/>
        </w:rPr>
      </w:pPr>
      <w:r>
        <w:rPr>
          <w:rFonts w:ascii="Arial" w:hAnsi="Arial" w:cs="Arial"/>
        </w:rPr>
        <w:t>Agreed a date for delivery end of November</w:t>
      </w:r>
      <w:r w:rsidR="00321169">
        <w:rPr>
          <w:rFonts w:ascii="Arial" w:hAnsi="Arial" w:cs="Arial"/>
        </w:rPr>
        <w:t xml:space="preserve"> 2017</w:t>
      </w:r>
      <w:r>
        <w:rPr>
          <w:rFonts w:ascii="Arial" w:hAnsi="Arial" w:cs="Arial"/>
        </w:rPr>
        <w:t xml:space="preserve"> – Hans to provide partners with information earlier so he can compile information centrally.</w:t>
      </w:r>
    </w:p>
    <w:p w:rsidR="009749CE" w:rsidRPr="00BD76E6" w:rsidRDefault="009749CE" w:rsidP="009749CE">
      <w:pPr>
        <w:spacing w:after="0"/>
        <w:rPr>
          <w:rFonts w:ascii="Arial" w:hAnsi="Arial" w:cs="Arial"/>
          <w:b/>
        </w:rPr>
      </w:pPr>
    </w:p>
    <w:p w:rsidR="009749CE" w:rsidRPr="00321169" w:rsidRDefault="009749CE" w:rsidP="009749CE">
      <w:pPr>
        <w:spacing w:after="0"/>
        <w:rPr>
          <w:rFonts w:ascii="Arial" w:hAnsi="Arial" w:cs="Arial"/>
          <w:b/>
          <w:sz w:val="24"/>
          <w:szCs w:val="24"/>
        </w:rPr>
      </w:pPr>
      <w:r w:rsidRPr="00321169">
        <w:rPr>
          <w:rFonts w:ascii="Arial" w:hAnsi="Arial" w:cs="Arial"/>
          <w:b/>
          <w:sz w:val="24"/>
          <w:szCs w:val="24"/>
        </w:rPr>
        <w:t>Work package</w:t>
      </w:r>
      <w:r w:rsidR="00321169">
        <w:rPr>
          <w:rFonts w:ascii="Arial" w:hAnsi="Arial" w:cs="Arial"/>
          <w:b/>
          <w:sz w:val="24"/>
          <w:szCs w:val="24"/>
        </w:rPr>
        <w:t>s</w:t>
      </w:r>
      <w:r w:rsidRPr="00321169">
        <w:rPr>
          <w:rFonts w:ascii="Arial" w:hAnsi="Arial" w:cs="Arial"/>
          <w:b/>
          <w:sz w:val="24"/>
          <w:szCs w:val="24"/>
        </w:rPr>
        <w:t xml:space="preserve"> –</w:t>
      </w:r>
      <w:r w:rsidR="00BD76E6" w:rsidRPr="00321169">
        <w:rPr>
          <w:rFonts w:ascii="Arial" w:hAnsi="Arial" w:cs="Arial"/>
          <w:b/>
          <w:sz w:val="24"/>
          <w:szCs w:val="24"/>
        </w:rPr>
        <w:t xml:space="preserve"> 9 &amp; 11 – Lead: MNT</w:t>
      </w:r>
    </w:p>
    <w:p w:rsidR="009749CE" w:rsidRPr="00321169" w:rsidRDefault="009749CE" w:rsidP="009749CE">
      <w:pPr>
        <w:spacing w:after="0"/>
        <w:rPr>
          <w:rFonts w:ascii="Arial" w:hAnsi="Arial" w:cs="Arial"/>
          <w:b/>
          <w:sz w:val="24"/>
          <w:szCs w:val="24"/>
        </w:rPr>
      </w:pPr>
      <w:r w:rsidRPr="00321169">
        <w:rPr>
          <w:rFonts w:ascii="Arial" w:hAnsi="Arial" w:cs="Arial"/>
          <w:b/>
          <w:sz w:val="24"/>
          <w:szCs w:val="24"/>
        </w:rPr>
        <w:t>Plan and promote Erasmus+ courses –</w:t>
      </w:r>
      <w:r w:rsidR="00BD76E6" w:rsidRPr="00321169">
        <w:rPr>
          <w:rFonts w:ascii="Arial" w:hAnsi="Arial" w:cs="Arial"/>
          <w:b/>
          <w:sz w:val="24"/>
          <w:szCs w:val="24"/>
        </w:rPr>
        <w:t xml:space="preserve"> &amp; development of European Conference in Budapest.</w:t>
      </w:r>
    </w:p>
    <w:p w:rsidR="003440DA" w:rsidRDefault="003440DA">
      <w:pPr>
        <w:spacing w:after="0"/>
        <w:rPr>
          <w:rFonts w:ascii="Arial" w:hAnsi="Arial" w:cs="Arial"/>
          <w:b/>
        </w:rPr>
      </w:pPr>
    </w:p>
    <w:p w:rsidR="003440DA" w:rsidRDefault="00406F2E">
      <w:pPr>
        <w:spacing w:after="0"/>
        <w:rPr>
          <w:rFonts w:ascii="Arial" w:hAnsi="Arial" w:cs="Arial"/>
        </w:rPr>
      </w:pPr>
      <w:r>
        <w:rPr>
          <w:rFonts w:ascii="Arial" w:hAnsi="Arial" w:cs="Arial"/>
        </w:rPr>
        <w:t xml:space="preserve">Budapest </w:t>
      </w:r>
      <w:r w:rsidR="00BD76E6">
        <w:rPr>
          <w:rFonts w:ascii="Arial" w:hAnsi="Arial" w:cs="Arial"/>
        </w:rPr>
        <w:t xml:space="preserve">Conference </w:t>
      </w:r>
      <w:r>
        <w:rPr>
          <w:rFonts w:ascii="Arial" w:hAnsi="Arial" w:cs="Arial"/>
        </w:rPr>
        <w:t xml:space="preserve">– 8/9 June suggested date </w:t>
      </w:r>
    </w:p>
    <w:p w:rsidR="003440DA" w:rsidRDefault="00406F2E">
      <w:pPr>
        <w:pStyle w:val="ListParagraph"/>
        <w:numPr>
          <w:ilvl w:val="0"/>
          <w:numId w:val="8"/>
        </w:numPr>
        <w:spacing w:after="0"/>
        <w:rPr>
          <w:rFonts w:ascii="Arial" w:hAnsi="Arial" w:cs="Arial"/>
        </w:rPr>
      </w:pPr>
      <w:r>
        <w:rPr>
          <w:rFonts w:ascii="Arial" w:hAnsi="Arial" w:cs="Arial"/>
        </w:rPr>
        <w:t xml:space="preserve">Participants cannot be from your organisation – need signed participation list – otherwise support will not be given </w:t>
      </w:r>
    </w:p>
    <w:p w:rsidR="003440DA" w:rsidRDefault="00406F2E">
      <w:pPr>
        <w:pStyle w:val="ListParagraph"/>
        <w:numPr>
          <w:ilvl w:val="0"/>
          <w:numId w:val="8"/>
        </w:numPr>
        <w:spacing w:after="0"/>
        <w:rPr>
          <w:rFonts w:ascii="Arial" w:hAnsi="Arial" w:cs="Arial"/>
        </w:rPr>
      </w:pPr>
      <w:r>
        <w:rPr>
          <w:rFonts w:ascii="Arial" w:hAnsi="Arial" w:cs="Arial"/>
        </w:rPr>
        <w:t>You can invite partners if you wish</w:t>
      </w:r>
    </w:p>
    <w:p w:rsidR="003440DA" w:rsidRDefault="00406F2E">
      <w:pPr>
        <w:pStyle w:val="ListParagraph"/>
        <w:numPr>
          <w:ilvl w:val="0"/>
          <w:numId w:val="8"/>
        </w:numPr>
        <w:spacing w:after="0"/>
        <w:rPr>
          <w:rFonts w:ascii="Arial" w:hAnsi="Arial" w:cs="Arial"/>
        </w:rPr>
      </w:pPr>
      <w:r>
        <w:rPr>
          <w:rFonts w:ascii="Arial" w:hAnsi="Arial" w:cs="Arial"/>
        </w:rPr>
        <w:t>40 people</w:t>
      </w:r>
      <w:r w:rsidR="00BD76E6">
        <w:rPr>
          <w:rFonts w:ascii="Arial" w:hAnsi="Arial" w:cs="Arial"/>
        </w:rPr>
        <w:t xml:space="preserve"> optimum number </w:t>
      </w:r>
    </w:p>
    <w:p w:rsidR="003440DA" w:rsidRDefault="003440DA">
      <w:pPr>
        <w:spacing w:after="0"/>
        <w:rPr>
          <w:rFonts w:ascii="Arial" w:hAnsi="Arial" w:cs="Arial"/>
        </w:rPr>
      </w:pPr>
    </w:p>
    <w:p w:rsidR="003440DA" w:rsidRDefault="00406F2E">
      <w:pPr>
        <w:spacing w:after="0"/>
        <w:rPr>
          <w:rFonts w:ascii="Arial" w:hAnsi="Arial" w:cs="Arial"/>
        </w:rPr>
      </w:pPr>
      <w:r>
        <w:rPr>
          <w:rFonts w:ascii="Arial" w:hAnsi="Arial" w:cs="Arial"/>
        </w:rPr>
        <w:t xml:space="preserve">We discussed the possibility of joint financing as the current budget is small and may not cover </w:t>
      </w:r>
      <w:r w:rsidR="00BD76E6">
        <w:rPr>
          <w:rFonts w:ascii="Arial" w:hAnsi="Arial" w:cs="Arial"/>
        </w:rPr>
        <w:t xml:space="preserve">everything </w:t>
      </w:r>
      <w:r w:rsidR="004C6CA5">
        <w:rPr>
          <w:rFonts w:ascii="Arial" w:hAnsi="Arial" w:cs="Arial"/>
        </w:rPr>
        <w:t>(</w:t>
      </w:r>
      <w:r w:rsidR="00BD76E6">
        <w:rPr>
          <w:rFonts w:ascii="Arial" w:hAnsi="Arial" w:cs="Arial"/>
        </w:rPr>
        <w:t>200 euros</w:t>
      </w:r>
      <w:r w:rsidR="00AF7531">
        <w:rPr>
          <w:rFonts w:ascii="Arial" w:hAnsi="Arial" w:cs="Arial"/>
        </w:rPr>
        <w:t xml:space="preserve"> only</w:t>
      </w:r>
      <w:r w:rsidR="004C6CA5">
        <w:rPr>
          <w:rFonts w:ascii="Arial" w:hAnsi="Arial" w:cs="Arial"/>
        </w:rPr>
        <w:t>)</w:t>
      </w:r>
      <w:r w:rsidR="00AF7531">
        <w:rPr>
          <w:rFonts w:ascii="Arial" w:hAnsi="Arial" w:cs="Arial"/>
        </w:rPr>
        <w:t>.</w:t>
      </w:r>
      <w:r w:rsidR="00BD76E6">
        <w:rPr>
          <w:rFonts w:ascii="Arial" w:hAnsi="Arial" w:cs="Arial"/>
        </w:rPr>
        <w:t xml:space="preserve"> e.g. </w:t>
      </w:r>
      <w:r>
        <w:rPr>
          <w:rFonts w:ascii="Arial" w:hAnsi="Arial" w:cs="Arial"/>
        </w:rPr>
        <w:t>we</w:t>
      </w:r>
      <w:r w:rsidR="00BD76E6">
        <w:rPr>
          <w:rFonts w:ascii="Arial" w:hAnsi="Arial" w:cs="Arial"/>
        </w:rPr>
        <w:t xml:space="preserve"> could ask delegates to pay for their own travel.   </w:t>
      </w:r>
      <w:r>
        <w:rPr>
          <w:rFonts w:ascii="Arial" w:hAnsi="Arial" w:cs="Arial"/>
        </w:rPr>
        <w:t xml:space="preserve">   Discussed SPAR budget categories and seeing if we might be able to transfer or vire money </w:t>
      </w:r>
      <w:r>
        <w:rPr>
          <w:rFonts w:ascii="Arial" w:hAnsi="Arial" w:cs="Arial"/>
        </w:rPr>
        <w:lastRenderedPageBreak/>
        <w:t>across from one category to another (we can do this on certain budget headings to the level of 20%) but we would need to be sure that we had an underspend to do this.</w:t>
      </w:r>
    </w:p>
    <w:p w:rsidR="00BD76E6" w:rsidRDefault="00BD76E6">
      <w:pPr>
        <w:spacing w:after="0"/>
        <w:rPr>
          <w:rFonts w:ascii="Arial" w:hAnsi="Arial" w:cs="Arial"/>
        </w:rPr>
      </w:pPr>
    </w:p>
    <w:p w:rsidR="003440DA" w:rsidRDefault="00406F2E">
      <w:pPr>
        <w:spacing w:after="0"/>
        <w:rPr>
          <w:rFonts w:ascii="Arial" w:hAnsi="Arial" w:cs="Arial"/>
        </w:rPr>
      </w:pPr>
      <w:r>
        <w:rPr>
          <w:rFonts w:ascii="Arial" w:hAnsi="Arial" w:cs="Arial"/>
        </w:rPr>
        <w:t xml:space="preserve">Erasmus EVS – see if you can link to Budapest.  </w:t>
      </w:r>
    </w:p>
    <w:p w:rsidR="00BD76E6" w:rsidRDefault="00BD76E6">
      <w:pPr>
        <w:spacing w:after="0"/>
        <w:rPr>
          <w:rFonts w:ascii="Arial" w:hAnsi="Arial" w:cs="Arial"/>
        </w:rPr>
      </w:pPr>
    </w:p>
    <w:p w:rsidR="00BD76E6" w:rsidRDefault="00BD76E6" w:rsidP="00BD76E6">
      <w:pPr>
        <w:spacing w:after="0"/>
        <w:rPr>
          <w:rFonts w:ascii="Arial" w:hAnsi="Arial" w:cs="Arial"/>
        </w:rPr>
      </w:pPr>
      <w:r>
        <w:rPr>
          <w:rFonts w:ascii="Arial" w:hAnsi="Arial" w:cs="Arial"/>
        </w:rPr>
        <w:t xml:space="preserve">Hans thought that follow up work could be funded </w:t>
      </w:r>
      <w:r w:rsidR="004C6CA5">
        <w:rPr>
          <w:rFonts w:ascii="Arial" w:hAnsi="Arial" w:cs="Arial"/>
        </w:rPr>
        <w:t xml:space="preserve">by Cultural Mobility funding.  </w:t>
      </w:r>
      <w:r>
        <w:rPr>
          <w:rFonts w:ascii="Arial" w:hAnsi="Arial" w:cs="Arial"/>
        </w:rPr>
        <w:t>Applications need</w:t>
      </w:r>
      <w:r w:rsidR="004C6CA5">
        <w:rPr>
          <w:rFonts w:ascii="Arial" w:hAnsi="Arial" w:cs="Arial"/>
        </w:rPr>
        <w:t xml:space="preserve"> to be submitted by Feb 18.  </w:t>
      </w:r>
      <w:r w:rsidR="003A7B0E">
        <w:rPr>
          <w:rFonts w:ascii="Arial" w:hAnsi="Arial" w:cs="Arial"/>
        </w:rPr>
        <w:t>VA</w:t>
      </w:r>
      <w:r>
        <w:rPr>
          <w:rFonts w:ascii="Arial" w:hAnsi="Arial" w:cs="Arial"/>
        </w:rPr>
        <w:t xml:space="preserve"> had applied previously as part of the Culture Guide programme but were unsuccessful.   </w:t>
      </w:r>
    </w:p>
    <w:p w:rsidR="00BD76E6" w:rsidRDefault="00BD76E6">
      <w:pPr>
        <w:spacing w:after="0"/>
        <w:rPr>
          <w:rFonts w:ascii="Arial" w:hAnsi="Arial" w:cs="Arial"/>
        </w:rPr>
      </w:pPr>
    </w:p>
    <w:p w:rsidR="00BD76E6" w:rsidRPr="0082205F" w:rsidRDefault="00BD76E6">
      <w:pPr>
        <w:spacing w:after="0"/>
        <w:rPr>
          <w:rFonts w:ascii="Arial" w:hAnsi="Arial" w:cs="Arial"/>
          <w:b/>
        </w:rPr>
      </w:pPr>
      <w:r w:rsidRPr="0082205F">
        <w:rPr>
          <w:rFonts w:ascii="Arial" w:hAnsi="Arial" w:cs="Arial"/>
          <w:b/>
        </w:rPr>
        <w:t>Action:</w:t>
      </w:r>
    </w:p>
    <w:p w:rsidR="00BD76E6" w:rsidRPr="00321169" w:rsidRDefault="00406F2E" w:rsidP="00321169">
      <w:pPr>
        <w:pStyle w:val="ListParagraph"/>
        <w:numPr>
          <w:ilvl w:val="0"/>
          <w:numId w:val="15"/>
        </w:numPr>
        <w:spacing w:after="0"/>
        <w:rPr>
          <w:rFonts w:ascii="Arial" w:hAnsi="Arial" w:cs="Arial"/>
        </w:rPr>
      </w:pPr>
      <w:r w:rsidRPr="00321169">
        <w:rPr>
          <w:rFonts w:ascii="Arial" w:hAnsi="Arial" w:cs="Arial"/>
        </w:rPr>
        <w:t>Janos to provi</w:t>
      </w:r>
      <w:r w:rsidR="00954BAA" w:rsidRPr="00321169">
        <w:rPr>
          <w:rFonts w:ascii="Arial" w:hAnsi="Arial" w:cs="Arial"/>
        </w:rPr>
        <w:t xml:space="preserve">de budget </w:t>
      </w:r>
      <w:r w:rsidRPr="00321169">
        <w:rPr>
          <w:rFonts w:ascii="Arial" w:hAnsi="Arial" w:cs="Arial"/>
        </w:rPr>
        <w:t>a</w:t>
      </w:r>
      <w:r w:rsidR="00954BAA" w:rsidRPr="00321169">
        <w:rPr>
          <w:rFonts w:ascii="Arial" w:hAnsi="Arial" w:cs="Arial"/>
        </w:rPr>
        <w:t xml:space="preserve">nd a plan of action by the end of November (we need it in place to estimate costs across the partnership and </w:t>
      </w:r>
      <w:r w:rsidR="004C6CA5">
        <w:rPr>
          <w:rFonts w:ascii="Arial" w:hAnsi="Arial" w:cs="Arial"/>
        </w:rPr>
        <w:t>put plans in place for levering-</w:t>
      </w:r>
      <w:r w:rsidR="00954BAA" w:rsidRPr="00321169">
        <w:rPr>
          <w:rFonts w:ascii="Arial" w:hAnsi="Arial" w:cs="Arial"/>
        </w:rPr>
        <w:t>in more financial support).</w:t>
      </w:r>
      <w:r w:rsidR="00BD76E6" w:rsidRPr="00321169">
        <w:rPr>
          <w:rFonts w:ascii="Arial" w:hAnsi="Arial" w:cs="Arial"/>
        </w:rPr>
        <w:t xml:space="preserve">  </w:t>
      </w:r>
      <w:r w:rsidRPr="00321169">
        <w:rPr>
          <w:rFonts w:ascii="Arial" w:hAnsi="Arial" w:cs="Arial"/>
        </w:rPr>
        <w:t xml:space="preserve">   </w:t>
      </w:r>
      <w:r w:rsidR="00BD76E6" w:rsidRPr="00321169">
        <w:rPr>
          <w:rFonts w:ascii="Arial" w:hAnsi="Arial" w:cs="Arial"/>
        </w:rPr>
        <w:t xml:space="preserve"> </w:t>
      </w:r>
    </w:p>
    <w:p w:rsidR="00BD76E6" w:rsidRPr="00321169" w:rsidRDefault="00BD76E6" w:rsidP="00321169">
      <w:pPr>
        <w:pStyle w:val="ListParagraph"/>
        <w:numPr>
          <w:ilvl w:val="0"/>
          <w:numId w:val="15"/>
        </w:numPr>
        <w:spacing w:after="0"/>
        <w:rPr>
          <w:rFonts w:ascii="Arial" w:hAnsi="Arial" w:cs="Arial"/>
        </w:rPr>
      </w:pPr>
      <w:r w:rsidRPr="00321169">
        <w:rPr>
          <w:rFonts w:ascii="Arial" w:hAnsi="Arial" w:cs="Arial"/>
        </w:rPr>
        <w:t>Lindsey to check to see if we still</w:t>
      </w:r>
      <w:r w:rsidR="004C6CA5">
        <w:rPr>
          <w:rFonts w:ascii="Arial" w:hAnsi="Arial" w:cs="Arial"/>
        </w:rPr>
        <w:t xml:space="preserve"> have </w:t>
      </w:r>
      <w:r w:rsidR="0082205F" w:rsidRPr="00321169">
        <w:rPr>
          <w:rFonts w:ascii="Arial" w:hAnsi="Arial" w:cs="Arial"/>
        </w:rPr>
        <w:t xml:space="preserve">EU Mobility applications </w:t>
      </w:r>
      <w:r w:rsidRPr="00321169">
        <w:rPr>
          <w:rFonts w:ascii="Arial" w:hAnsi="Arial" w:cs="Arial"/>
        </w:rPr>
        <w:t>on file and disseminat</w:t>
      </w:r>
      <w:r w:rsidR="0082205F" w:rsidRPr="00321169">
        <w:rPr>
          <w:rFonts w:ascii="Arial" w:hAnsi="Arial" w:cs="Arial"/>
        </w:rPr>
        <w:t xml:space="preserve">e across the partnership.  </w:t>
      </w:r>
      <w:r w:rsidRPr="00321169">
        <w:rPr>
          <w:rFonts w:ascii="Arial" w:hAnsi="Arial" w:cs="Arial"/>
        </w:rPr>
        <w:t xml:space="preserve">  </w:t>
      </w:r>
    </w:p>
    <w:p w:rsidR="00BD76E6" w:rsidRDefault="00BD76E6">
      <w:pPr>
        <w:spacing w:after="0"/>
        <w:rPr>
          <w:rFonts w:ascii="Arial" w:hAnsi="Arial" w:cs="Arial"/>
        </w:rPr>
      </w:pPr>
    </w:p>
    <w:p w:rsidR="00BD76E6" w:rsidRPr="00321169" w:rsidRDefault="00BD76E6">
      <w:pPr>
        <w:spacing w:after="0"/>
        <w:rPr>
          <w:rFonts w:ascii="Arial" w:hAnsi="Arial" w:cs="Arial"/>
          <w:b/>
          <w:sz w:val="24"/>
          <w:szCs w:val="24"/>
        </w:rPr>
      </w:pPr>
      <w:r w:rsidRPr="00321169">
        <w:rPr>
          <w:rFonts w:ascii="Arial" w:hAnsi="Arial" w:cs="Arial"/>
          <w:b/>
          <w:sz w:val="24"/>
          <w:szCs w:val="24"/>
        </w:rPr>
        <w:t xml:space="preserve">Work package 10 </w:t>
      </w:r>
    </w:p>
    <w:p w:rsidR="0082205F" w:rsidRPr="00321169" w:rsidRDefault="0082205F">
      <w:pPr>
        <w:spacing w:after="0"/>
        <w:rPr>
          <w:rFonts w:ascii="Arial" w:hAnsi="Arial" w:cs="Arial"/>
          <w:b/>
          <w:sz w:val="24"/>
          <w:szCs w:val="24"/>
        </w:rPr>
      </w:pPr>
      <w:r w:rsidRPr="00321169">
        <w:rPr>
          <w:rFonts w:ascii="Arial" w:hAnsi="Arial" w:cs="Arial"/>
          <w:b/>
          <w:sz w:val="24"/>
          <w:szCs w:val="24"/>
        </w:rPr>
        <w:t>Five national one-day co</w:t>
      </w:r>
      <w:r w:rsidR="004C6CA5">
        <w:rPr>
          <w:rFonts w:ascii="Arial" w:hAnsi="Arial" w:cs="Arial"/>
          <w:b/>
          <w:sz w:val="24"/>
          <w:szCs w:val="24"/>
        </w:rPr>
        <w:t>nferences – lead FAIE January/</w:t>
      </w:r>
      <w:r w:rsidRPr="00321169">
        <w:rPr>
          <w:rFonts w:ascii="Arial" w:hAnsi="Arial" w:cs="Arial"/>
          <w:b/>
          <w:sz w:val="24"/>
          <w:szCs w:val="24"/>
        </w:rPr>
        <w:t>April 2018.</w:t>
      </w:r>
    </w:p>
    <w:p w:rsidR="003440DA" w:rsidRDefault="00406F2E">
      <w:pPr>
        <w:spacing w:after="0"/>
        <w:rPr>
          <w:rFonts w:ascii="Arial" w:hAnsi="Arial" w:cs="Arial"/>
        </w:rPr>
      </w:pPr>
      <w:r>
        <w:rPr>
          <w:rFonts w:ascii="Arial" w:hAnsi="Arial" w:cs="Arial"/>
        </w:rPr>
        <w:t>We all agreed that each country knows best how to deliver these</w:t>
      </w:r>
      <w:r w:rsidR="00321169">
        <w:rPr>
          <w:rFonts w:ascii="Arial" w:hAnsi="Arial" w:cs="Arial"/>
        </w:rPr>
        <w:t xml:space="preserve"> one-day conference</w:t>
      </w:r>
      <w:r w:rsidR="004C6CA5">
        <w:rPr>
          <w:rFonts w:ascii="Arial" w:hAnsi="Arial" w:cs="Arial"/>
        </w:rPr>
        <w:t>s</w:t>
      </w:r>
      <w:r w:rsidR="00321169">
        <w:rPr>
          <w:rFonts w:ascii="Arial" w:hAnsi="Arial" w:cs="Arial"/>
        </w:rPr>
        <w:t xml:space="preserve"> (venue, focus, advertising etc)</w:t>
      </w:r>
      <w:r>
        <w:rPr>
          <w:rFonts w:ascii="Arial" w:hAnsi="Arial" w:cs="Arial"/>
        </w:rPr>
        <w:t xml:space="preserve"> a</w:t>
      </w:r>
      <w:r w:rsidR="004C6CA5">
        <w:rPr>
          <w:rFonts w:ascii="Arial" w:hAnsi="Arial" w:cs="Arial"/>
        </w:rPr>
        <w:t xml:space="preserve">nd what they wish to focus on. </w:t>
      </w:r>
      <w:r>
        <w:rPr>
          <w:rFonts w:ascii="Arial" w:hAnsi="Arial" w:cs="Arial"/>
        </w:rPr>
        <w:t>We agreed to i</w:t>
      </w:r>
      <w:r w:rsidR="004C6CA5">
        <w:rPr>
          <w:rFonts w:ascii="Arial" w:hAnsi="Arial" w:cs="Arial"/>
        </w:rPr>
        <w:t xml:space="preserve">ntroduce </w:t>
      </w:r>
      <w:r w:rsidR="00FF7AF5">
        <w:rPr>
          <w:rFonts w:ascii="Arial" w:hAnsi="Arial" w:cs="Arial"/>
        </w:rPr>
        <w:t>some</w:t>
      </w:r>
      <w:r w:rsidR="00321169">
        <w:rPr>
          <w:rFonts w:ascii="Arial" w:hAnsi="Arial" w:cs="Arial"/>
        </w:rPr>
        <w:t xml:space="preserve"> </w:t>
      </w:r>
      <w:r>
        <w:rPr>
          <w:rFonts w:ascii="Arial" w:hAnsi="Arial" w:cs="Arial"/>
        </w:rPr>
        <w:t>common</w:t>
      </w:r>
      <w:r w:rsidR="00321169">
        <w:rPr>
          <w:rFonts w:ascii="Arial" w:hAnsi="Arial" w:cs="Arial"/>
        </w:rPr>
        <w:t xml:space="preserve"> planning</w:t>
      </w:r>
      <w:r>
        <w:rPr>
          <w:rFonts w:ascii="Arial" w:hAnsi="Arial" w:cs="Arial"/>
        </w:rPr>
        <w:t xml:space="preserve"> reporting tool</w:t>
      </w:r>
      <w:r w:rsidR="0082205F">
        <w:rPr>
          <w:rFonts w:ascii="Arial" w:hAnsi="Arial" w:cs="Arial"/>
        </w:rPr>
        <w:t>/s</w:t>
      </w:r>
      <w:r>
        <w:rPr>
          <w:rFonts w:ascii="Arial" w:hAnsi="Arial" w:cs="Arial"/>
        </w:rPr>
        <w:t xml:space="preserve"> for these events</w:t>
      </w:r>
      <w:r w:rsidR="00FF7AF5">
        <w:rPr>
          <w:rFonts w:ascii="Arial" w:hAnsi="Arial" w:cs="Arial"/>
        </w:rPr>
        <w:t>,</w:t>
      </w:r>
      <w:r>
        <w:rPr>
          <w:rFonts w:ascii="Arial" w:hAnsi="Arial" w:cs="Arial"/>
        </w:rPr>
        <w:t xml:space="preserve"> which would be helpful to analyse key learnings for</w:t>
      </w:r>
      <w:r w:rsidR="004C6CA5">
        <w:rPr>
          <w:rFonts w:ascii="Arial" w:hAnsi="Arial" w:cs="Arial"/>
        </w:rPr>
        <w:t xml:space="preserve"> the new</w:t>
      </w:r>
      <w:r w:rsidR="00FF7AF5">
        <w:rPr>
          <w:rFonts w:ascii="Arial" w:hAnsi="Arial" w:cs="Arial"/>
        </w:rPr>
        <w:t>ly</w:t>
      </w:r>
      <w:r w:rsidR="004C6CA5">
        <w:rPr>
          <w:rFonts w:ascii="Arial" w:hAnsi="Arial" w:cs="Arial"/>
        </w:rPr>
        <w:t xml:space="preserve"> appointed evaluator.  </w:t>
      </w:r>
      <w:r>
        <w:rPr>
          <w:rFonts w:ascii="Arial" w:hAnsi="Arial" w:cs="Arial"/>
        </w:rPr>
        <w:t>We also agreed it would be helpful</w:t>
      </w:r>
      <w:r w:rsidR="00FF7AF5">
        <w:rPr>
          <w:rFonts w:ascii="Arial" w:hAnsi="Arial" w:cs="Arial"/>
        </w:rPr>
        <w:t>,</w:t>
      </w:r>
      <w:r>
        <w:rPr>
          <w:rFonts w:ascii="Arial" w:hAnsi="Arial" w:cs="Arial"/>
        </w:rPr>
        <w:t xml:space="preserve"> if money permits</w:t>
      </w:r>
      <w:r w:rsidR="00FF7AF5">
        <w:rPr>
          <w:rFonts w:ascii="Arial" w:hAnsi="Arial" w:cs="Arial"/>
        </w:rPr>
        <w:t>,</w:t>
      </w:r>
      <w:r>
        <w:rPr>
          <w:rFonts w:ascii="Arial" w:hAnsi="Arial" w:cs="Arial"/>
        </w:rPr>
        <w:t xml:space="preserve"> for partners to attend one or more of each other</w:t>
      </w:r>
      <w:r w:rsidR="00FF7AF5">
        <w:rPr>
          <w:rFonts w:ascii="Arial" w:hAnsi="Arial" w:cs="Arial"/>
        </w:rPr>
        <w:t>’s</w:t>
      </w:r>
      <w:r>
        <w:rPr>
          <w:rFonts w:ascii="Arial" w:hAnsi="Arial" w:cs="Arial"/>
        </w:rPr>
        <w:t xml:space="preserve"> events</w:t>
      </w:r>
      <w:r w:rsidR="00FF7AF5">
        <w:rPr>
          <w:rFonts w:ascii="Arial" w:hAnsi="Arial" w:cs="Arial"/>
        </w:rPr>
        <w:t>,</w:t>
      </w:r>
      <w:r>
        <w:rPr>
          <w:rFonts w:ascii="Arial" w:hAnsi="Arial" w:cs="Arial"/>
        </w:rPr>
        <w:t xml:space="preserve"> either as</w:t>
      </w:r>
      <w:r w:rsidR="00321169">
        <w:rPr>
          <w:rFonts w:ascii="Arial" w:hAnsi="Arial" w:cs="Arial"/>
        </w:rPr>
        <w:t xml:space="preserve"> a</w:t>
      </w:r>
      <w:r>
        <w:rPr>
          <w:rFonts w:ascii="Arial" w:hAnsi="Arial" w:cs="Arial"/>
        </w:rPr>
        <w:t xml:space="preserve"> d</w:t>
      </w:r>
      <w:r w:rsidR="00321169">
        <w:rPr>
          <w:rFonts w:ascii="Arial" w:hAnsi="Arial" w:cs="Arial"/>
        </w:rPr>
        <w:t>elegate or presenter.</w:t>
      </w:r>
    </w:p>
    <w:p w:rsidR="0082205F" w:rsidRDefault="0082205F">
      <w:pPr>
        <w:spacing w:after="0"/>
        <w:rPr>
          <w:rFonts w:ascii="Arial" w:hAnsi="Arial" w:cs="Arial"/>
        </w:rPr>
      </w:pPr>
    </w:p>
    <w:p w:rsidR="0082205F" w:rsidRPr="00321169" w:rsidRDefault="0082205F">
      <w:pPr>
        <w:spacing w:after="0"/>
        <w:rPr>
          <w:rFonts w:ascii="Arial" w:hAnsi="Arial" w:cs="Arial"/>
          <w:b/>
        </w:rPr>
      </w:pPr>
      <w:r w:rsidRPr="00321169">
        <w:rPr>
          <w:rFonts w:ascii="Arial" w:hAnsi="Arial" w:cs="Arial"/>
          <w:b/>
        </w:rPr>
        <w:t xml:space="preserve">Action: </w:t>
      </w:r>
    </w:p>
    <w:p w:rsidR="0082205F" w:rsidRPr="00321169" w:rsidRDefault="00C80B8B" w:rsidP="00321169">
      <w:pPr>
        <w:pStyle w:val="ListParagraph"/>
        <w:numPr>
          <w:ilvl w:val="0"/>
          <w:numId w:val="16"/>
        </w:numPr>
        <w:spacing w:after="0"/>
        <w:rPr>
          <w:rFonts w:ascii="Arial" w:hAnsi="Arial" w:cs="Arial"/>
        </w:rPr>
      </w:pPr>
      <w:r w:rsidRPr="00321169">
        <w:rPr>
          <w:rFonts w:ascii="Arial" w:hAnsi="Arial" w:cs="Arial"/>
        </w:rPr>
        <w:t>Agnieszka</w:t>
      </w:r>
      <w:r w:rsidR="0082205F" w:rsidRPr="00321169">
        <w:rPr>
          <w:rFonts w:ascii="Arial" w:hAnsi="Arial" w:cs="Arial"/>
        </w:rPr>
        <w:t xml:space="preserve"> to compile template documents for these courses in line with </w:t>
      </w:r>
      <w:r w:rsidR="00FF7AF5">
        <w:rPr>
          <w:rFonts w:ascii="Arial" w:hAnsi="Arial" w:cs="Arial"/>
        </w:rPr>
        <w:t xml:space="preserve">what was produced previously.  </w:t>
      </w:r>
      <w:r w:rsidR="0082205F" w:rsidRPr="00321169">
        <w:rPr>
          <w:rFonts w:ascii="Arial" w:hAnsi="Arial" w:cs="Arial"/>
        </w:rPr>
        <w:t>Documents to be discussed at next partners meeting</w:t>
      </w:r>
      <w:r w:rsidR="00321169">
        <w:rPr>
          <w:rFonts w:ascii="Arial" w:hAnsi="Arial" w:cs="Arial"/>
        </w:rPr>
        <w:t xml:space="preserve"> (December 2017)</w:t>
      </w:r>
      <w:r w:rsidR="0082205F" w:rsidRPr="00321169">
        <w:rPr>
          <w:rFonts w:ascii="Arial" w:hAnsi="Arial" w:cs="Arial"/>
        </w:rPr>
        <w:t xml:space="preserve"> and ratified.</w:t>
      </w:r>
    </w:p>
    <w:p w:rsidR="003440DA" w:rsidRDefault="003440DA">
      <w:pPr>
        <w:spacing w:after="0"/>
        <w:rPr>
          <w:rFonts w:ascii="Arial" w:hAnsi="Arial" w:cs="Arial"/>
          <w:b/>
        </w:rPr>
      </w:pPr>
    </w:p>
    <w:p w:rsidR="0082205F" w:rsidRPr="00321169" w:rsidRDefault="0082205F">
      <w:pPr>
        <w:spacing w:after="0"/>
        <w:rPr>
          <w:rFonts w:ascii="Arial" w:hAnsi="Arial" w:cs="Arial"/>
          <w:sz w:val="24"/>
          <w:szCs w:val="24"/>
        </w:rPr>
      </w:pPr>
      <w:r w:rsidRPr="00321169">
        <w:rPr>
          <w:rFonts w:ascii="Arial" w:hAnsi="Arial" w:cs="Arial"/>
          <w:b/>
          <w:sz w:val="24"/>
          <w:szCs w:val="24"/>
        </w:rPr>
        <w:t>AOB</w:t>
      </w:r>
    </w:p>
    <w:p w:rsidR="003440DA" w:rsidRPr="0082205F" w:rsidRDefault="00406F2E" w:rsidP="0082205F">
      <w:pPr>
        <w:pStyle w:val="ListParagraph"/>
        <w:numPr>
          <w:ilvl w:val="0"/>
          <w:numId w:val="12"/>
        </w:numPr>
        <w:spacing w:after="0"/>
        <w:rPr>
          <w:rFonts w:ascii="Arial" w:hAnsi="Arial" w:cs="Arial"/>
        </w:rPr>
      </w:pPr>
      <w:r w:rsidRPr="0082205F">
        <w:rPr>
          <w:rFonts w:ascii="Arial" w:hAnsi="Arial" w:cs="Arial"/>
        </w:rPr>
        <w:t>Skype</w:t>
      </w:r>
      <w:r w:rsidR="0082205F" w:rsidRPr="0082205F">
        <w:rPr>
          <w:rFonts w:ascii="Arial" w:hAnsi="Arial" w:cs="Arial"/>
        </w:rPr>
        <w:t xml:space="preserve"> Partners meeting before the end of the year – given that we do not meet formally before June 2018.  11 December</w:t>
      </w:r>
      <w:r w:rsidR="00FF7AF5">
        <w:rPr>
          <w:rFonts w:ascii="Arial" w:hAnsi="Arial" w:cs="Arial"/>
        </w:rPr>
        <w:t xml:space="preserve"> noted as a provisional date.  </w:t>
      </w:r>
      <w:r w:rsidR="0082205F" w:rsidRPr="0082205F">
        <w:rPr>
          <w:rFonts w:ascii="Arial" w:hAnsi="Arial" w:cs="Arial"/>
        </w:rPr>
        <w:t>VA to send more details two weeks before.</w:t>
      </w:r>
    </w:p>
    <w:p w:rsidR="0082205F" w:rsidRDefault="0082205F">
      <w:pPr>
        <w:spacing w:after="0"/>
        <w:rPr>
          <w:rFonts w:ascii="Arial" w:hAnsi="Arial" w:cs="Arial"/>
        </w:rPr>
      </w:pPr>
    </w:p>
    <w:p w:rsidR="0082205F" w:rsidRPr="0082205F" w:rsidRDefault="0082205F" w:rsidP="0082205F">
      <w:pPr>
        <w:pStyle w:val="ListParagraph"/>
        <w:numPr>
          <w:ilvl w:val="0"/>
          <w:numId w:val="12"/>
        </w:numPr>
        <w:spacing w:after="0"/>
        <w:rPr>
          <w:rFonts w:ascii="Arial" w:hAnsi="Arial" w:cs="Arial"/>
        </w:rPr>
      </w:pPr>
      <w:r w:rsidRPr="0082205F">
        <w:rPr>
          <w:rFonts w:ascii="Arial" w:hAnsi="Arial" w:cs="Arial"/>
        </w:rPr>
        <w:t>VA to send out an evaluation form for this meeting which all can complete and email back to Voluntary Arts.</w:t>
      </w:r>
    </w:p>
    <w:p w:rsidR="0082205F" w:rsidRDefault="0082205F">
      <w:pPr>
        <w:spacing w:after="0"/>
        <w:rPr>
          <w:rFonts w:ascii="Arial" w:hAnsi="Arial" w:cs="Arial"/>
        </w:rPr>
      </w:pPr>
    </w:p>
    <w:p w:rsidR="0082205F" w:rsidRDefault="0082205F">
      <w:pPr>
        <w:spacing w:after="0"/>
        <w:rPr>
          <w:rFonts w:ascii="Arial" w:hAnsi="Arial" w:cs="Arial"/>
        </w:rPr>
      </w:pPr>
    </w:p>
    <w:p w:rsidR="0082205F" w:rsidRDefault="0082205F">
      <w:pPr>
        <w:spacing w:after="0"/>
        <w:rPr>
          <w:rFonts w:ascii="Arial" w:hAnsi="Arial" w:cs="Arial"/>
        </w:rPr>
      </w:pPr>
    </w:p>
    <w:p w:rsidR="0082205F" w:rsidRDefault="0082205F">
      <w:pPr>
        <w:spacing w:after="0"/>
        <w:rPr>
          <w:rFonts w:ascii="Arial" w:hAnsi="Arial" w:cs="Arial"/>
        </w:rPr>
      </w:pPr>
      <w:bookmarkStart w:id="2" w:name="_GoBack"/>
      <w:bookmarkEnd w:id="2"/>
    </w:p>
    <w:p w:rsidR="003440DA" w:rsidRDefault="003440DA">
      <w:pPr>
        <w:spacing w:after="0"/>
        <w:rPr>
          <w:rFonts w:ascii="Arial" w:hAnsi="Arial" w:cs="Arial"/>
        </w:rPr>
      </w:pPr>
    </w:p>
    <w:sectPr w:rsidR="003440DA">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27F" w:rsidRDefault="00B4727F">
      <w:pPr>
        <w:spacing w:after="0" w:line="240" w:lineRule="auto"/>
      </w:pPr>
      <w:r>
        <w:separator/>
      </w:r>
    </w:p>
  </w:endnote>
  <w:endnote w:type="continuationSeparator" w:id="0">
    <w:p w:rsidR="00B4727F" w:rsidRDefault="00B4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057287"/>
      <w:docPartObj>
        <w:docPartGallery w:val="Page Numbers (Bottom of Page)"/>
        <w:docPartUnique/>
      </w:docPartObj>
    </w:sdtPr>
    <w:sdtEndPr>
      <w:rPr>
        <w:noProof/>
      </w:rPr>
    </w:sdtEndPr>
    <w:sdtContent>
      <w:p w:rsidR="00321169" w:rsidRDefault="00321169">
        <w:pPr>
          <w:pStyle w:val="Footer"/>
          <w:jc w:val="center"/>
        </w:pPr>
        <w:r>
          <w:fldChar w:fldCharType="begin"/>
        </w:r>
        <w:r>
          <w:instrText xml:space="preserve"> PAGE   \* MERGEFORMAT </w:instrText>
        </w:r>
        <w:r>
          <w:fldChar w:fldCharType="separate"/>
        </w:r>
        <w:r w:rsidR="003821C1">
          <w:rPr>
            <w:noProof/>
          </w:rPr>
          <w:t>1</w:t>
        </w:r>
        <w:r>
          <w:rPr>
            <w:noProof/>
          </w:rPr>
          <w:fldChar w:fldCharType="end"/>
        </w:r>
      </w:p>
    </w:sdtContent>
  </w:sdt>
  <w:p w:rsidR="00321169" w:rsidRDefault="00321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27F" w:rsidRDefault="00B4727F">
      <w:pPr>
        <w:spacing w:after="0" w:line="240" w:lineRule="auto"/>
      </w:pPr>
      <w:r>
        <w:rPr>
          <w:color w:val="000000"/>
        </w:rPr>
        <w:separator/>
      </w:r>
    </w:p>
  </w:footnote>
  <w:footnote w:type="continuationSeparator" w:id="0">
    <w:p w:rsidR="00B4727F" w:rsidRDefault="00B47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0A7"/>
    <w:multiLevelType w:val="multilevel"/>
    <w:tmpl w:val="5BCC0B0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75791F"/>
    <w:multiLevelType w:val="hybridMultilevel"/>
    <w:tmpl w:val="CFC2C6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31B7D"/>
    <w:multiLevelType w:val="multilevel"/>
    <w:tmpl w:val="67A0BA4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9558D6"/>
    <w:multiLevelType w:val="multilevel"/>
    <w:tmpl w:val="1298D6E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44FD1"/>
    <w:multiLevelType w:val="multilevel"/>
    <w:tmpl w:val="718EEF9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C05E04"/>
    <w:multiLevelType w:val="multilevel"/>
    <w:tmpl w:val="07F0BBB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AA3E32"/>
    <w:multiLevelType w:val="hybridMultilevel"/>
    <w:tmpl w:val="9C5C07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D3B16"/>
    <w:multiLevelType w:val="hybridMultilevel"/>
    <w:tmpl w:val="110A22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67006"/>
    <w:multiLevelType w:val="hybridMultilevel"/>
    <w:tmpl w:val="B7E20B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47649"/>
    <w:multiLevelType w:val="hybridMultilevel"/>
    <w:tmpl w:val="20907B5E"/>
    <w:lvl w:ilvl="0" w:tplc="04060001">
      <w:start w:val="1"/>
      <w:numFmt w:val="bullet"/>
      <w:lvlText w:val=""/>
      <w:lvlJc w:val="left"/>
      <w:pPr>
        <w:ind w:left="717" w:hanging="360"/>
      </w:pPr>
      <w:rPr>
        <w:rFonts w:ascii="Symbol" w:hAnsi="Symbol"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0" w15:restartNumberingAfterBreak="0">
    <w:nsid w:val="4CEE0CA9"/>
    <w:multiLevelType w:val="hybridMultilevel"/>
    <w:tmpl w:val="A31AA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3298D"/>
    <w:multiLevelType w:val="multilevel"/>
    <w:tmpl w:val="74A43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B653F49"/>
    <w:multiLevelType w:val="multilevel"/>
    <w:tmpl w:val="0F30123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1023922"/>
    <w:multiLevelType w:val="multilevel"/>
    <w:tmpl w:val="063A5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CE561B"/>
    <w:multiLevelType w:val="hybridMultilevel"/>
    <w:tmpl w:val="1910F8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36FD8"/>
    <w:multiLevelType w:val="multilevel"/>
    <w:tmpl w:val="167CD42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11"/>
  </w:num>
  <w:num w:numId="4">
    <w:abstractNumId w:val="5"/>
  </w:num>
  <w:num w:numId="5">
    <w:abstractNumId w:val="12"/>
  </w:num>
  <w:num w:numId="6">
    <w:abstractNumId w:val="15"/>
  </w:num>
  <w:num w:numId="7">
    <w:abstractNumId w:val="4"/>
  </w:num>
  <w:num w:numId="8">
    <w:abstractNumId w:val="2"/>
  </w:num>
  <w:num w:numId="9">
    <w:abstractNumId w:val="13"/>
  </w:num>
  <w:num w:numId="10">
    <w:abstractNumId w:val="9"/>
  </w:num>
  <w:num w:numId="11">
    <w:abstractNumId w:val="1"/>
  </w:num>
  <w:num w:numId="12">
    <w:abstractNumId w:val="10"/>
  </w:num>
  <w:num w:numId="13">
    <w:abstractNumId w:val="7"/>
  </w:num>
  <w:num w:numId="14">
    <w:abstractNumId w:val="1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DA"/>
    <w:rsid w:val="00071A10"/>
    <w:rsid w:val="000F13C3"/>
    <w:rsid w:val="002A3FA2"/>
    <w:rsid w:val="00321169"/>
    <w:rsid w:val="003440DA"/>
    <w:rsid w:val="003821C1"/>
    <w:rsid w:val="003A7B0E"/>
    <w:rsid w:val="00406F2E"/>
    <w:rsid w:val="004318D5"/>
    <w:rsid w:val="004C6CA5"/>
    <w:rsid w:val="005D67AB"/>
    <w:rsid w:val="005F0872"/>
    <w:rsid w:val="0082205F"/>
    <w:rsid w:val="0085019C"/>
    <w:rsid w:val="00954BAA"/>
    <w:rsid w:val="009749CE"/>
    <w:rsid w:val="00A43AE8"/>
    <w:rsid w:val="00AF7531"/>
    <w:rsid w:val="00B4727F"/>
    <w:rsid w:val="00BD76E6"/>
    <w:rsid w:val="00C80B8B"/>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E90A"/>
  <w15:docId w15:val="{648D1DBF-4B23-42E8-81E5-32C4D798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2">
    <w:name w:val="heading 2"/>
    <w:basedOn w:val="Normal"/>
    <w:next w:val="Normal"/>
    <w:link w:val="Heading2Char"/>
    <w:uiPriority w:val="9"/>
    <w:qFormat/>
    <w:rsid w:val="005F0872"/>
    <w:pPr>
      <w:keepNext/>
      <w:keepLines/>
      <w:tabs>
        <w:tab w:val="left" w:pos="357"/>
        <w:tab w:val="left" w:pos="714"/>
        <w:tab w:val="left" w:pos="1072"/>
      </w:tabs>
      <w:suppressAutoHyphens w:val="0"/>
      <w:autoSpaceDN/>
      <w:spacing w:before="240" w:after="60" w:line="240" w:lineRule="auto"/>
      <w:jc w:val="both"/>
      <w:textAlignment w:val="auto"/>
      <w:outlineLvl w:val="1"/>
    </w:pPr>
    <w:rPr>
      <w:rFonts w:ascii="Arial" w:eastAsia="Times New Roman" w:hAnsi="Arial" w:cs="Arial"/>
      <w:b/>
      <w:bCs/>
      <w:color w:val="1F497D"/>
      <w:sz w:val="28"/>
      <w:szCs w:val="2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5F0872"/>
    <w:rPr>
      <w:rFonts w:ascii="Arial" w:eastAsia="Times New Roman" w:hAnsi="Arial" w:cs="Arial"/>
      <w:b/>
      <w:bCs/>
      <w:color w:val="1F497D"/>
      <w:sz w:val="28"/>
      <w:szCs w:val="28"/>
      <w:lang w:eastAsia="da-DK"/>
    </w:rPr>
  </w:style>
  <w:style w:type="paragraph" w:customStyle="1" w:styleId="hjvnormal">
    <w:name w:val="hjv normal"/>
    <w:basedOn w:val="Normal"/>
    <w:link w:val="hjvnormalTegn"/>
    <w:qFormat/>
    <w:rsid w:val="005F0872"/>
    <w:pPr>
      <w:suppressAutoHyphens w:val="0"/>
      <w:autoSpaceDN/>
      <w:spacing w:after="0" w:line="240" w:lineRule="auto"/>
      <w:textAlignment w:val="auto"/>
    </w:pPr>
    <w:rPr>
      <w:rFonts w:ascii="Tahoma" w:eastAsia="Times New Roman" w:hAnsi="Tahoma" w:cs="Tahoma"/>
      <w:sz w:val="20"/>
      <w:szCs w:val="20"/>
      <w:lang w:eastAsia="en-GB"/>
    </w:rPr>
  </w:style>
  <w:style w:type="character" w:customStyle="1" w:styleId="hjvnormalTegn">
    <w:name w:val="hjv normal Tegn"/>
    <w:basedOn w:val="DefaultParagraphFont"/>
    <w:link w:val="hjvnormal"/>
    <w:rsid w:val="005F0872"/>
    <w:rPr>
      <w:rFonts w:ascii="Tahoma" w:eastAsia="Times New Roman" w:hAnsi="Tahoma" w:cs="Tahoma"/>
      <w:sz w:val="20"/>
      <w:szCs w:val="20"/>
      <w:lang w:eastAsia="en-GB"/>
    </w:rPr>
  </w:style>
  <w:style w:type="paragraph" w:styleId="Header">
    <w:name w:val="header"/>
    <w:basedOn w:val="Normal"/>
    <w:link w:val="HeaderChar"/>
    <w:unhideWhenUsed/>
    <w:rsid w:val="003A7B0E"/>
    <w:pPr>
      <w:tabs>
        <w:tab w:val="center" w:pos="4819"/>
        <w:tab w:val="right" w:pos="9638"/>
      </w:tabs>
      <w:suppressAutoHyphens w:val="0"/>
      <w:autoSpaceDN/>
      <w:spacing w:after="0" w:line="240" w:lineRule="auto"/>
      <w:textAlignment w:val="auto"/>
    </w:pPr>
  </w:style>
  <w:style w:type="character" w:customStyle="1" w:styleId="HeaderChar">
    <w:name w:val="Header Char"/>
    <w:basedOn w:val="DefaultParagraphFont"/>
    <w:link w:val="Header"/>
    <w:rsid w:val="003A7B0E"/>
  </w:style>
  <w:style w:type="paragraph" w:styleId="Subtitle">
    <w:name w:val="Subtitle"/>
    <w:basedOn w:val="Normal"/>
    <w:next w:val="Normal"/>
    <w:link w:val="SubtitleChar"/>
    <w:uiPriority w:val="11"/>
    <w:qFormat/>
    <w:rsid w:val="003A7B0E"/>
    <w:pPr>
      <w:tabs>
        <w:tab w:val="left" w:pos="357"/>
        <w:tab w:val="left" w:pos="714"/>
      </w:tabs>
      <w:suppressAutoHyphens w:val="0"/>
      <w:autoSpaceDE w:val="0"/>
      <w:adjustRightInd w:val="0"/>
      <w:spacing w:after="60" w:line="276" w:lineRule="auto"/>
      <w:textAlignment w:val="auto"/>
      <w:outlineLvl w:val="1"/>
    </w:pPr>
    <w:rPr>
      <w:rFonts w:ascii="Arial" w:eastAsia="Times New Roman" w:hAnsi="Arial" w:cs="Arial"/>
      <w:b/>
      <w:color w:val="1F497D"/>
      <w:sz w:val="20"/>
      <w:szCs w:val="20"/>
      <w:lang w:eastAsia="da-DK"/>
    </w:rPr>
  </w:style>
  <w:style w:type="character" w:customStyle="1" w:styleId="SubtitleChar">
    <w:name w:val="Subtitle Char"/>
    <w:basedOn w:val="DefaultParagraphFont"/>
    <w:link w:val="Subtitle"/>
    <w:uiPriority w:val="11"/>
    <w:rsid w:val="003A7B0E"/>
    <w:rPr>
      <w:rFonts w:ascii="Arial" w:eastAsia="Times New Roman" w:hAnsi="Arial" w:cs="Arial"/>
      <w:b/>
      <w:color w:val="1F497D"/>
      <w:sz w:val="20"/>
      <w:szCs w:val="20"/>
      <w:lang w:eastAsia="da-DK"/>
    </w:rPr>
  </w:style>
  <w:style w:type="paragraph" w:styleId="Footer">
    <w:name w:val="footer"/>
    <w:basedOn w:val="Normal"/>
    <w:link w:val="FooterChar"/>
    <w:uiPriority w:val="99"/>
    <w:unhideWhenUsed/>
    <w:rsid w:val="00321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Jackson</dc:creator>
  <dc:description/>
  <cp:lastModifiedBy>laraine winning</cp:lastModifiedBy>
  <cp:revision>3</cp:revision>
  <dcterms:created xsi:type="dcterms:W3CDTF">2017-11-05T11:39:00Z</dcterms:created>
  <dcterms:modified xsi:type="dcterms:W3CDTF">2017-11-06T15:43:00Z</dcterms:modified>
</cp:coreProperties>
</file>